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7EF6" w14:textId="1E848D68" w:rsidR="009C247F" w:rsidRDefault="00721D24">
      <w:r>
        <w:rPr>
          <w:noProof/>
        </w:rPr>
        <mc:AlternateContent>
          <mc:Choice Requires="wps">
            <w:drawing>
              <wp:anchor distT="0" distB="0" distL="114300" distR="114300" simplePos="0" relativeHeight="251664384" behindDoc="0" locked="0" layoutInCell="1" allowOverlap="1" wp14:anchorId="13ECA6DD" wp14:editId="79109051">
                <wp:simplePos x="0" y="0"/>
                <wp:positionH relativeFrom="column">
                  <wp:posOffset>1647825</wp:posOffset>
                </wp:positionH>
                <wp:positionV relativeFrom="paragraph">
                  <wp:posOffset>2590800</wp:posOffset>
                </wp:positionV>
                <wp:extent cx="4229100" cy="2095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29100" cy="2095500"/>
                        </a:xfrm>
                        <a:prstGeom prst="rect">
                          <a:avLst/>
                        </a:prstGeom>
                        <a:noFill/>
                        <a:ln w="6350">
                          <a:noFill/>
                        </a:ln>
                      </wps:spPr>
                      <wps:txbx>
                        <w:txbxContent>
                          <w:p w14:paraId="6B7CFE71" w14:textId="77777777" w:rsidR="005B0F4A" w:rsidRPr="00721D24" w:rsidRDefault="005B0F4A" w:rsidP="005B0F4A">
                            <w:pPr>
                              <w:jc w:val="center"/>
                              <w:rPr>
                                <w:sz w:val="20"/>
                                <w:szCs w:val="20"/>
                              </w:rPr>
                            </w:pPr>
                            <w:r w:rsidRPr="00721D24">
                              <w:rPr>
                                <w:sz w:val="20"/>
                                <w:szCs w:val="20"/>
                              </w:rPr>
                              <w:t xml:space="preserve">Scott Lemon is the Founder and CEO of </w:t>
                            </w:r>
                            <w:proofErr w:type="spellStart"/>
                            <w:r w:rsidRPr="00721D24">
                              <w:rPr>
                                <w:sz w:val="20"/>
                                <w:szCs w:val="20"/>
                              </w:rPr>
                              <w:t>Wovyn</w:t>
                            </w:r>
                            <w:proofErr w:type="spellEnd"/>
                            <w:r w:rsidRPr="00721D24">
                              <w:rPr>
                                <w:sz w:val="20"/>
                                <w:szCs w:val="20"/>
                              </w:rPr>
                              <w:t xml:space="preserve">. </w:t>
                            </w:r>
                            <w:proofErr w:type="spellStart"/>
                            <w:r w:rsidRPr="00721D24">
                              <w:rPr>
                                <w:sz w:val="20"/>
                                <w:szCs w:val="20"/>
                              </w:rPr>
                              <w:t>Wovyn</w:t>
                            </w:r>
                            <w:proofErr w:type="spellEnd"/>
                            <w:r w:rsidRPr="00721D24">
                              <w:rPr>
                                <w:sz w:val="20"/>
                                <w:szCs w:val="20"/>
                              </w:rPr>
                              <w:t xml:space="preserve"> provides new or retrofit product design and development, sensor connectivity and integration, and IoT design and development. Scott has been working in IoT (Internet of Things) since it was called M2M (Machine to Machine). With a background in both hardware and software technologies that predates the Internet, he has worked for small companies and large corporations in positions including technical sales, evangelism, product management, and R&amp;D. Scott moved to Utah during his time with Novell and has been recognized for both his technical and entrepreneurial achievements. He lives in Heber City, and enjoys pretty much all outdoor activities. He will be presenting about IoT Investments, IoT Infrastructure, and Increasing Efficiencies Smart City Applications. </w:t>
                            </w:r>
                          </w:p>
                          <w:p w14:paraId="4162B535" w14:textId="77777777" w:rsidR="005B0F4A" w:rsidRDefault="005B0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CA6DD" id="_x0000_t202" coordsize="21600,21600" o:spt="202" path="m,l,21600r21600,l21600,xe">
                <v:stroke joinstyle="miter"/>
                <v:path gradientshapeok="t" o:connecttype="rect"/>
              </v:shapetype>
              <v:shape id="Text Box 7" o:spid="_x0000_s1026" type="#_x0000_t202" style="position:absolute;margin-left:129.75pt;margin-top:204pt;width:333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rBLAIAAFIEAAAOAAAAZHJzL2Uyb0RvYy54bWysVEuP2jAQvlfqf7B8LwkpLCUirOiuqCqh&#10;3ZWg2rNxbBIp9ri2IaG/vmMnsGjbU9WLmVfm8X0zLO471ZCTsK4GXdDxKKVEaA5lrQ8F/bFbf/pC&#10;ifNMl6wBLQp6Fo7eLz9+WLQmFxlU0JTCEkyiXd6aglbemzxJHK+EYm4ERmh0SrCKeVTtISktazG7&#10;apIsTe+SFmxpLHDhHFofeyddxvxSCu6fpXTCk6ag2JuPr43vPrzJcsHyg2WmqvnQBvuHLhSrNRa9&#10;pnpknpGjrf9IpWpuwYH0Iw4qASlrLuIMOM04fTfNtmJGxFkQHGeuMLn/l5Y/nV4sqcuCzijRTCFF&#10;O9F58hU6MgvotMblGLQ1GOY7NCPLF7tDYxi6k1aFXxyHoB9xPl+xDck4GidZNh+n6OLoy9L5dIoK&#10;5k/ePjfW+W8CFAlCQS2SFzFlp43zfeglJFTTsK6bJhLYaNIW9O7zNI0fXD2YvNFYIwzRNxsk3+27&#10;YbI9lGcczEK/GM7wdY3FN8z5F2ZxE7Bh3G7/jI9sAIvAIFFSgf31N3uIR4LQS0mLm1VQ9/PIrKCk&#10;+a6Ruvl4MgmrGJXJdJahYm89+1uPPqoHwOUd4x0ZHsUQ75uLKC2oVzyCVaiKLqY51i6ov4gPvt93&#10;PCIuVqsYhMtnmN/oreEhdYAzQLvrXpk1A/4eqXuCyw6y/B0NfWxPxOroQdaRowBwj+qAOy5uZHk4&#10;snAZt3qMevsrWP4GAAD//wMAUEsDBBQABgAIAAAAIQC3FiR04QAAAAsBAAAPAAAAZHJzL2Rvd25y&#10;ZXYueG1sTI9NT4NAEIbvJv6HzZh4s4soSilL05A0JsYeWnvpbWC3QGRnkd226K93POlx3nnyfuTL&#10;yfbibEbfOVJwP4tAGKqd7qhRsH9f36UgfEDS2DsyCr6Mh2VxfZVjpt2Ftua8C41gE/IZKmhDGDIp&#10;fd0ai37mBkP8O7rRYuBzbKQe8cLmtpdxFD1Jix1xQouDKVtTf+xOVsFrud7gtopt+t2XL2/H1fC5&#10;PyRK3d5MqwWIYKbwB8Nvfa4OBXeq3Im0F72COJknjCp4jFIexcQ8TlipFDw/sCKLXP7fUPwAAAD/&#10;/wMAUEsBAi0AFAAGAAgAAAAhALaDOJL+AAAA4QEAABMAAAAAAAAAAAAAAAAAAAAAAFtDb250ZW50&#10;X1R5cGVzXS54bWxQSwECLQAUAAYACAAAACEAOP0h/9YAAACUAQAACwAAAAAAAAAAAAAAAAAvAQAA&#10;X3JlbHMvLnJlbHNQSwECLQAUAAYACAAAACEAFnnawSwCAABSBAAADgAAAAAAAAAAAAAAAAAuAgAA&#10;ZHJzL2Uyb0RvYy54bWxQSwECLQAUAAYACAAAACEAtxYkdOEAAAALAQAADwAAAAAAAAAAAAAAAACG&#10;BAAAZHJzL2Rvd25yZXYueG1sUEsFBgAAAAAEAAQA8wAAAJQFAAAAAA==&#10;" filled="f" stroked="f" strokeweight=".5pt">
                <v:textbox>
                  <w:txbxContent>
                    <w:p w14:paraId="6B7CFE71" w14:textId="77777777" w:rsidR="005B0F4A" w:rsidRPr="00721D24" w:rsidRDefault="005B0F4A" w:rsidP="005B0F4A">
                      <w:pPr>
                        <w:jc w:val="center"/>
                        <w:rPr>
                          <w:sz w:val="20"/>
                          <w:szCs w:val="20"/>
                        </w:rPr>
                      </w:pPr>
                      <w:r w:rsidRPr="00721D24">
                        <w:rPr>
                          <w:sz w:val="20"/>
                          <w:szCs w:val="20"/>
                        </w:rPr>
                        <w:t xml:space="preserve">Scott Lemon is the Founder and CEO of </w:t>
                      </w:r>
                      <w:proofErr w:type="spellStart"/>
                      <w:r w:rsidRPr="00721D24">
                        <w:rPr>
                          <w:sz w:val="20"/>
                          <w:szCs w:val="20"/>
                        </w:rPr>
                        <w:t>Wovyn</w:t>
                      </w:r>
                      <w:proofErr w:type="spellEnd"/>
                      <w:r w:rsidRPr="00721D24">
                        <w:rPr>
                          <w:sz w:val="20"/>
                          <w:szCs w:val="20"/>
                        </w:rPr>
                        <w:t xml:space="preserve">. </w:t>
                      </w:r>
                      <w:proofErr w:type="spellStart"/>
                      <w:r w:rsidRPr="00721D24">
                        <w:rPr>
                          <w:sz w:val="20"/>
                          <w:szCs w:val="20"/>
                        </w:rPr>
                        <w:t>Wovyn</w:t>
                      </w:r>
                      <w:proofErr w:type="spellEnd"/>
                      <w:r w:rsidRPr="00721D24">
                        <w:rPr>
                          <w:sz w:val="20"/>
                          <w:szCs w:val="20"/>
                        </w:rPr>
                        <w:t xml:space="preserve"> provides new or retrofit product design and development, sensor connectivity and integration, and IoT design and development. Scott has been working in IoT (Internet of Things) since it was called M2M (Machine to Machine). With a background in both hardware and software technologies that predates the Internet, he has worked for small companies and large corporations in positions including technical sales, evangelism, product management, and R&amp;D. Scott moved to Utah during his time with Novell and has been recognized for both his technical and entrepreneurial achievements. He lives in Heber City, and enjoys pretty much all outdoor activities. He will be presenting about IoT Investments, IoT Infrastructure, and Increasing Efficiencies Smart City Applications. </w:t>
                      </w:r>
                    </w:p>
                    <w:p w14:paraId="4162B535" w14:textId="77777777" w:rsidR="005B0F4A" w:rsidRDefault="005B0F4A"/>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5F54FA4" wp14:editId="440C5834">
                <wp:simplePos x="0" y="0"/>
                <wp:positionH relativeFrom="margin">
                  <wp:align>left</wp:align>
                </wp:positionH>
                <wp:positionV relativeFrom="paragraph">
                  <wp:posOffset>2228850</wp:posOffset>
                </wp:positionV>
                <wp:extent cx="5953125" cy="2505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53125" cy="2505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6A3C5" id="Rectangle 3" o:spid="_x0000_s1026" style="position:absolute;margin-left:0;margin-top:175.5pt;width:468.75pt;height:197.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UhdQIAADoFAAAOAAAAZHJzL2Uyb0RvYy54bWysVFFP2zAQfp+0/2D5fSRtyRgVKapATJMQ&#10;VMDEs+vYTSTH553dpt2v39lJAwK0h2l9cG3f3Xd3X77zxeW+NWyn0DdgSz45yTlTVkLV2E3Jfz7d&#10;fPnGmQ/CVsKAVSU/KM8vF58/XXRurqZQg6kUMgKxft65ktchuHmWeVmrVvgTcMqSUQO2ItARN1mF&#10;oiP01mTTPP+adYCVQ5DKe7q97o18kfC1VjLca+1VYKbkVFtIK6Z1HddscSHmGxSubuRQhviHKlrR&#10;WEo6Ql2LINgWm3dQbSMRPOhwIqHNQOtGqtQDdTPJ33TzWAunUi9EjncjTf7/wcq73QpZU5V8xpkV&#10;LX2iByJN2I1RbBbp6Zyfk9ejW+Fw8rSNve41tvGfumD7ROlhpFTtA5N0WZwXs8m04EySbVrkRX5W&#10;RNTsJdyhD98VtCxuSo6UPlEpdrc+9K5HF4qL5fQFpF04GBVrMPZBaeqDUk5TdFKQujLIdoK+vZBS&#10;2TDpTbWoVH9d5PQb6hkjUnUJMCLrxpgRewCI6nyP3dc6+MdQlQQ4Bud/K6wPHiNSZrBhDG4bC/gR&#10;gKGuhsy9/5GknprI0hqqA31lhF7+3smbhri+FT6sBJLeaTJohsM9LdpAV3IYdpzVgL8/uo/+JEOy&#10;ctbR/JTc/9oKVJyZH5YEej45PY0Dlw6nxdmUDvjasn5tsdv2CugzTei1cDJto38wx61GaJ9p1Jcx&#10;K5mElZS75DLg8XAV+rmmx0Kq5TK50ZA5EW7to5MRPLIatfS0fxboBsEF0uodHGdNzN/orveNkRaW&#10;2wC6SaJ84XXgmwY0CWd4TOIL8PqcvF6evMUfAAAA//8DAFBLAwQUAAYACAAAACEAUG5vTdwAAAAI&#10;AQAADwAAAGRycy9kb3ducmV2LnhtbEyPwU7DMBBE70j8g7VI3KgTSgikcSpUiQsSh7Z8gBtvk1B7&#10;HcVOk/w9ywluu5rRzJtyOzsrrjiEzpOCdJWAQKq96ahR8HV8f3gBEaImo60nVLBggG11e1PqwviJ&#10;9ng9xEZwCIVCK2hj7AspQ92i02HleyTWzn5wOvI7NNIMeuJwZ+VjkjxLpzvihlb3uGuxvhxGxyUa&#10;90uaT7vLZzt/dGiXbxwXpe7v5rcNiIhz/DPDLz6jQ8VMJz+SCcIq4CFRwTpL+WD5dZ1nIE4K8qcs&#10;A1mV8v+A6gcAAP//AwBQSwECLQAUAAYACAAAACEAtoM4kv4AAADhAQAAEwAAAAAAAAAAAAAAAAAA&#10;AAAAW0NvbnRlbnRfVHlwZXNdLnhtbFBLAQItABQABgAIAAAAIQA4/SH/1gAAAJQBAAALAAAAAAAA&#10;AAAAAAAAAC8BAABfcmVscy8ucmVsc1BLAQItABQABgAIAAAAIQAjV5UhdQIAADoFAAAOAAAAAAAA&#10;AAAAAAAAAC4CAABkcnMvZTJvRG9jLnhtbFBLAQItABQABgAIAAAAIQBQbm9N3AAAAAgBAAAPAAAA&#10;AAAAAAAAAAAAAM8EAABkcnMvZG93bnJldi54bWxQSwUGAAAAAAQABADzAAAA2AUAAAAA&#10;" fillcolor="#4472c4 [3204]" strokecolor="#1f3763 [1604]" strokeweight="1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7B21E462" wp14:editId="56C5BF4A">
                <wp:simplePos x="0" y="0"/>
                <wp:positionH relativeFrom="margin">
                  <wp:align>right</wp:align>
                </wp:positionH>
                <wp:positionV relativeFrom="paragraph">
                  <wp:posOffset>4714875</wp:posOffset>
                </wp:positionV>
                <wp:extent cx="5943600" cy="11525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943600" cy="1152525"/>
                        </a:xfrm>
                        <a:prstGeom prst="rect">
                          <a:avLst/>
                        </a:prstGeom>
                        <a:solidFill>
                          <a:schemeClr val="lt1"/>
                        </a:solidFill>
                        <a:ln w="6350">
                          <a:noFill/>
                        </a:ln>
                      </wps:spPr>
                      <wps:txbx>
                        <w:txbxContent>
                          <w:p w14:paraId="136DAEB4" w14:textId="3708FCC8" w:rsidR="00721D24" w:rsidRDefault="00721D24" w:rsidP="00721D24">
                            <w:pPr>
                              <w:pStyle w:val="ListParagraph"/>
                              <w:numPr>
                                <w:ilvl w:val="0"/>
                                <w:numId w:val="1"/>
                              </w:numPr>
                            </w:pPr>
                            <w:r w:rsidRPr="00721D24">
                              <w:rPr>
                                <w:b/>
                                <w:bCs/>
                                <w:sz w:val="32"/>
                                <w:szCs w:val="32"/>
                              </w:rPr>
                              <w:t>Who:</w:t>
                            </w:r>
                            <w:r>
                              <w:t xml:space="preserve"> </w:t>
                            </w:r>
                            <w:r w:rsidRPr="00721D24">
                              <w:rPr>
                                <w:sz w:val="28"/>
                                <w:szCs w:val="28"/>
                              </w:rPr>
                              <w:t xml:space="preserve">City and State Leaders and Smart Cities Tech </w:t>
                            </w:r>
                            <w:proofErr w:type="gramStart"/>
                            <w:r w:rsidRPr="00721D24">
                              <w:rPr>
                                <w:sz w:val="28"/>
                                <w:szCs w:val="28"/>
                              </w:rPr>
                              <w:t>Companies</w:t>
                            </w:r>
                            <w:proofErr w:type="gramEnd"/>
                          </w:p>
                          <w:p w14:paraId="6ED6567A" w14:textId="21272C67" w:rsidR="00721D24" w:rsidRDefault="00721D24" w:rsidP="00721D24">
                            <w:pPr>
                              <w:pStyle w:val="ListParagraph"/>
                              <w:numPr>
                                <w:ilvl w:val="0"/>
                                <w:numId w:val="1"/>
                              </w:numPr>
                            </w:pPr>
                            <w:r w:rsidRPr="00721D24">
                              <w:rPr>
                                <w:b/>
                                <w:bCs/>
                                <w:sz w:val="32"/>
                                <w:szCs w:val="32"/>
                              </w:rPr>
                              <w:t>When:</w:t>
                            </w:r>
                            <w:r>
                              <w:t xml:space="preserve"> </w:t>
                            </w:r>
                            <w:r w:rsidRPr="00721D24">
                              <w:rPr>
                                <w:sz w:val="28"/>
                                <w:szCs w:val="28"/>
                              </w:rPr>
                              <w:t>Tuesday, August 20</w:t>
                            </w:r>
                            <w:r w:rsidRPr="00721D24">
                              <w:rPr>
                                <w:sz w:val="28"/>
                                <w:szCs w:val="28"/>
                                <w:vertAlign w:val="superscript"/>
                              </w:rPr>
                              <w:t>th</w:t>
                            </w:r>
                            <w:r w:rsidRPr="00721D24">
                              <w:rPr>
                                <w:sz w:val="28"/>
                                <w:szCs w:val="28"/>
                              </w:rPr>
                              <w:t>, 11:30 am – 1:00 pm</w:t>
                            </w:r>
                            <w:r>
                              <w:t xml:space="preserve"> </w:t>
                            </w:r>
                          </w:p>
                          <w:p w14:paraId="76DF2064" w14:textId="028566D8" w:rsidR="00721D24" w:rsidRDefault="00721D24" w:rsidP="00721D24">
                            <w:pPr>
                              <w:pStyle w:val="ListParagraph"/>
                              <w:numPr>
                                <w:ilvl w:val="0"/>
                                <w:numId w:val="1"/>
                              </w:numPr>
                            </w:pPr>
                            <w:r w:rsidRPr="00721D24">
                              <w:rPr>
                                <w:b/>
                                <w:bCs/>
                                <w:sz w:val="32"/>
                                <w:szCs w:val="32"/>
                              </w:rPr>
                              <w:t>Where:</w:t>
                            </w:r>
                            <w:r>
                              <w:t xml:space="preserve"> </w:t>
                            </w:r>
                            <w:r w:rsidRPr="00721D24">
                              <w:rPr>
                                <w:sz w:val="28"/>
                                <w:szCs w:val="28"/>
                              </w:rPr>
                              <w:t>Salt Mine Productive Workspace, 7984 S 1300 E, Sandy, UT 84094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1E462" id="Text Box 9" o:spid="_x0000_s1027" type="#_x0000_t202" style="position:absolute;margin-left:416.8pt;margin-top:371.25pt;width:468pt;height:90.7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Z/QwIAAIEEAAAOAAAAZHJzL2Uyb0RvYy54bWysVFGP2jAMfp+0/xDlfbTlgB0V5cQ4MU1C&#10;dyfBdM8hTWilNM6SQMt+/ZwUOHbb0zQhBcd2Ptuf7c4eukaRo7CuBl3QbJBSIjSHstb7gn7frj7d&#10;U+I80yVToEVBT8LRh/nHD7PW5GIIFahSWIIg2uWtKWjlvcmTxPFKNMwNwAiNRgm2YR6vdp+UlrWI&#10;3qhkmKaTpAVbGgtcOIfax95I5xFfSsH9s5ROeKIKirn5eNp47sKZzGcs31tmqpqf02D/kEXDao1B&#10;r1CPzDNysPUfUE3NLTiQfsChSUDKmotYA1aTpe+q2VTMiFgLkuPMlSb3/2D50/HFkros6JQSzRps&#10;0VZ0nnyBjkwDO61xOTptDLr5DtXY5YveoTIU3UnbhH8sh6AdeT5duQ1gHJXj6ehukqKJoy3LxkP8&#10;BZzk7bmxzn8V0JAgFNRi8yKn7Lh2vne9uIRoDlRdrmql4iUMjFgqS44MW618TBLBf/NSmrQFndyN&#10;0wisITzvkZXGXEKxfVFB8t2ui9RcC95BeUIeLPRz5Axf1Zjrmjn/wiwODtaHy+Cf8ZAKMBacJUoq&#10;sD//pg/+2E+0UtLiIBbU/TgwKyhR3zR2epqNRmFy42U0/jzEi7217G4t+tAsAQnIcO0Mj2Lw9+oi&#10;SgvNK+7MIkRFE9McYxfUX8Sl79cDd46LxSI64awa5td6Y3iADoSHTmy7V2bNuV0eO/0El5Fl+buu&#10;9b7hpYbFwYOsY0sDzz2rZ/pxzuNQnHcyLNLtPXq9fTnmvwAAAP//AwBQSwMEFAAGAAgAAAAhAFEV&#10;cCbhAAAACAEAAA8AAABkcnMvZG93bnJldi54bWxMj0tPwzAQhO9I/AdrK3FB1CHpA0KcCiEeUm80&#10;PMTNjbdJRLyOYjcJ/57lRG+7O6PZb7LNZFsxYO8bRwqu5xEIpNKZhioFb8XT1Q0IHzQZ3TpCBT/o&#10;YZOfn2U6NW6kVxx2oRIcQj7VCuoQulRKX9ZotZ+7Dom1g+utDrz2lTS9HjnctjKOopW0uiH+UOsO&#10;H2osv3dHq+Drsvrc+un5fUyWSff4MhTrD1ModTGb7u9ABJzCvxn+8BkdcmbauyMZL1oFXCQoWC/i&#10;JQiWb5MVX/Y8xIsIZJ7J0wL5LwAAAP//AwBQSwECLQAUAAYACAAAACEAtoM4kv4AAADhAQAAEwAA&#10;AAAAAAAAAAAAAAAAAAAAW0NvbnRlbnRfVHlwZXNdLnhtbFBLAQItABQABgAIAAAAIQA4/SH/1gAA&#10;AJQBAAALAAAAAAAAAAAAAAAAAC8BAABfcmVscy8ucmVsc1BLAQItABQABgAIAAAAIQD9ZdZ/QwIA&#10;AIEEAAAOAAAAAAAAAAAAAAAAAC4CAABkcnMvZTJvRG9jLnhtbFBLAQItABQABgAIAAAAIQBRFXAm&#10;4QAAAAgBAAAPAAAAAAAAAAAAAAAAAJ0EAABkcnMvZG93bnJldi54bWxQSwUGAAAAAAQABADzAAAA&#10;qwUAAAAA&#10;" fillcolor="white [3201]" stroked="f" strokeweight=".5pt">
                <v:textbox>
                  <w:txbxContent>
                    <w:p w14:paraId="136DAEB4" w14:textId="3708FCC8" w:rsidR="00721D24" w:rsidRDefault="00721D24" w:rsidP="00721D24">
                      <w:pPr>
                        <w:pStyle w:val="ListParagraph"/>
                        <w:numPr>
                          <w:ilvl w:val="0"/>
                          <w:numId w:val="1"/>
                        </w:numPr>
                      </w:pPr>
                      <w:r w:rsidRPr="00721D24">
                        <w:rPr>
                          <w:b/>
                          <w:bCs/>
                          <w:sz w:val="32"/>
                          <w:szCs w:val="32"/>
                        </w:rPr>
                        <w:t>Who:</w:t>
                      </w:r>
                      <w:r>
                        <w:t xml:space="preserve"> </w:t>
                      </w:r>
                      <w:r w:rsidRPr="00721D24">
                        <w:rPr>
                          <w:sz w:val="28"/>
                          <w:szCs w:val="28"/>
                        </w:rPr>
                        <w:t xml:space="preserve">City and State Leaders and Smart Cities Tech </w:t>
                      </w:r>
                      <w:proofErr w:type="gramStart"/>
                      <w:r w:rsidRPr="00721D24">
                        <w:rPr>
                          <w:sz w:val="28"/>
                          <w:szCs w:val="28"/>
                        </w:rPr>
                        <w:t>Companies</w:t>
                      </w:r>
                      <w:proofErr w:type="gramEnd"/>
                    </w:p>
                    <w:p w14:paraId="6ED6567A" w14:textId="21272C67" w:rsidR="00721D24" w:rsidRDefault="00721D24" w:rsidP="00721D24">
                      <w:pPr>
                        <w:pStyle w:val="ListParagraph"/>
                        <w:numPr>
                          <w:ilvl w:val="0"/>
                          <w:numId w:val="1"/>
                        </w:numPr>
                      </w:pPr>
                      <w:r w:rsidRPr="00721D24">
                        <w:rPr>
                          <w:b/>
                          <w:bCs/>
                          <w:sz w:val="32"/>
                          <w:szCs w:val="32"/>
                        </w:rPr>
                        <w:t>When:</w:t>
                      </w:r>
                      <w:r>
                        <w:t xml:space="preserve"> </w:t>
                      </w:r>
                      <w:r w:rsidRPr="00721D24">
                        <w:rPr>
                          <w:sz w:val="28"/>
                          <w:szCs w:val="28"/>
                        </w:rPr>
                        <w:t>Tuesday, August 20</w:t>
                      </w:r>
                      <w:r w:rsidRPr="00721D24">
                        <w:rPr>
                          <w:sz w:val="28"/>
                          <w:szCs w:val="28"/>
                          <w:vertAlign w:val="superscript"/>
                        </w:rPr>
                        <w:t>th</w:t>
                      </w:r>
                      <w:r w:rsidRPr="00721D24">
                        <w:rPr>
                          <w:sz w:val="28"/>
                          <w:szCs w:val="28"/>
                        </w:rPr>
                        <w:t>, 11:30 am – 1:00 pm</w:t>
                      </w:r>
                      <w:r>
                        <w:t xml:space="preserve"> </w:t>
                      </w:r>
                    </w:p>
                    <w:p w14:paraId="76DF2064" w14:textId="028566D8" w:rsidR="00721D24" w:rsidRDefault="00721D24" w:rsidP="00721D24">
                      <w:pPr>
                        <w:pStyle w:val="ListParagraph"/>
                        <w:numPr>
                          <w:ilvl w:val="0"/>
                          <w:numId w:val="1"/>
                        </w:numPr>
                      </w:pPr>
                      <w:r w:rsidRPr="00721D24">
                        <w:rPr>
                          <w:b/>
                          <w:bCs/>
                          <w:sz w:val="32"/>
                          <w:szCs w:val="32"/>
                        </w:rPr>
                        <w:t>Where:</w:t>
                      </w:r>
                      <w:r>
                        <w:t xml:space="preserve"> </w:t>
                      </w:r>
                      <w:r w:rsidRPr="00721D24">
                        <w:rPr>
                          <w:sz w:val="28"/>
                          <w:szCs w:val="28"/>
                        </w:rPr>
                        <w:t>Salt Mine Productive Workspace, 7984 S 1300 E, Sandy, UT 84094</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216B69A" wp14:editId="143D1A5A">
                <wp:simplePos x="0" y="0"/>
                <wp:positionH relativeFrom="margin">
                  <wp:posOffset>970915</wp:posOffset>
                </wp:positionH>
                <wp:positionV relativeFrom="paragraph">
                  <wp:posOffset>5400675</wp:posOffset>
                </wp:positionV>
                <wp:extent cx="5095875" cy="2857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095875" cy="285750"/>
                        </a:xfrm>
                        <a:prstGeom prst="rect">
                          <a:avLst/>
                        </a:prstGeom>
                        <a:solidFill>
                          <a:schemeClr val="lt1"/>
                        </a:solidFill>
                        <a:ln w="6350">
                          <a:noFill/>
                        </a:ln>
                      </wps:spPr>
                      <wps:txbx>
                        <w:txbxContent>
                          <w:p w14:paraId="2708E730" w14:textId="6446736C" w:rsidR="00721D24" w:rsidRPr="00721D24" w:rsidRDefault="00721D24">
                            <w:pPr>
                              <w:rPr>
                                <w:rFonts w:ascii="Arial" w:hAnsi="Arial" w:cs="Arial"/>
                                <w:sz w:val="26"/>
                                <w:szCs w:val="26"/>
                              </w:rPr>
                            </w:pPr>
                            <w:r w:rsidRPr="00721D24">
                              <w:rPr>
                                <w:rFonts w:ascii="Arial" w:hAnsi="Arial" w:cs="Arial"/>
                                <w:sz w:val="26"/>
                                <w:szCs w:val="26"/>
                              </w:rPr>
                              <w:t>Salt Mine Productive Workspace, 7984 S 1300 E, Sandy, Ut 84094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16B69A" id="Text Box 8" o:spid="_x0000_s1028" type="#_x0000_t202" style="position:absolute;margin-left:76.45pt;margin-top:425.25pt;width:401.25pt;height:2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LuRAIAAIAEAAAOAAAAZHJzL2Uyb0RvYy54bWysVE1vGjEQvVfqf7B8LwsUEoJYIkpEVSlK&#10;IpEqZ+P1hpW8Htc27NJf32cvEJr2VPXiHc+M5+O9mZ3dtrVme+V8RSbng16fM2UkFZV5zfn359Wn&#10;CWc+CFMITUbl/KA8v51//DBr7FQNaUu6UI4hiPHTxuZ8G4KdZpmXW1UL3yOrDIwluVoEXN1rVjjR&#10;IHqts2G/f5U15ArrSCrvob3rjHye4pelkuGxLL0KTOcctYV0unRu4pnNZ2L66oTdVvJYhviHKmpR&#10;GSQ9h7oTQbCdq/4IVVfSkacy9CTVGZVlJVXqAd0M+u+6WW+FVakXgOPtGSb//8LKh/2TY1WRcxBl&#10;RA2KnlUb2Bdq2SSi01g/hdPawi20UIPlk95DGZtuS1fHL9phsAPnwxnbGExCOe7fjCfXY84kbMPJ&#10;+HqcwM/eXlvnw1dFNYtCzh24S5CK/b0PqASuJ5eYzJOuilWldbrEeVFL7dhegGkdUo148ZuXNqzJ&#10;+dVnpI6PDMXnXWRtkCD22vUUpdBu2oTM8NTvhooDYHDUjZG3clWh1nvhw5NwmBt0jl0IjzhKTchF&#10;R4mzLbmff9NHf9AJK2cN5jDn/sdOOMWZ/mZA9M1gNIqDmy6j8fUQF3dp2VxazK5eEgAYYOusTGL0&#10;D/oklo7qF6zMImaFSRiJ3DkPJ3EZuu3Aykm1WCQnjKoV4d6srYyhI3aRief2RTh7pCuA6Ac6TayY&#10;vmOt8+1QX+wClVWiNOLcoXqEH2OemD6uZNyjy3vyevtxzH8BAAD//wMAUEsDBBQABgAIAAAAIQBN&#10;ts+q4QAAAAsBAAAPAAAAZHJzL2Rvd25yZXYueG1sTI9BT8MwDIXvSPyHyEhc0JayEdhK0wkhYBI3&#10;1gHiljWmrWicqsna8u8xJ7j52U/P38s2k2vFgH1oPGm4nCcgkEpvG6o07IvH2QpEiIasaT2hhm8M&#10;sMlPTzKTWj/SCw67WAkOoZAaDXWMXSplKGt0Jsx9h8S3T987E1n2lbS9GTnctXKRJNfSmYb4Q206&#10;vK+x/NodnYaPi+r9OUxPr+NSLbuH7VDcvNlC6/Oz6e4WRMQp/pnhF5/RIWemgz+SDaJlrRZrtmpY&#10;qUSBYMdaqSsQB97wBDLP5P8O+Q8AAAD//wMAUEsBAi0AFAAGAAgAAAAhALaDOJL+AAAA4QEAABMA&#10;AAAAAAAAAAAAAAAAAAAAAFtDb250ZW50X1R5cGVzXS54bWxQSwECLQAUAAYACAAAACEAOP0h/9YA&#10;AACUAQAACwAAAAAAAAAAAAAAAAAvAQAAX3JlbHMvLnJlbHNQSwECLQAUAAYACAAAACEAVJIi7kQC&#10;AACABAAADgAAAAAAAAAAAAAAAAAuAgAAZHJzL2Uyb0RvYy54bWxQSwECLQAUAAYACAAAACEATbbP&#10;quEAAAALAQAADwAAAAAAAAAAAAAAAACeBAAAZHJzL2Rvd25yZXYueG1sUEsFBgAAAAAEAAQA8wAA&#10;AKwFAAAAAA==&#10;" fillcolor="white [3201]" stroked="f" strokeweight=".5pt">
                <v:textbox>
                  <w:txbxContent>
                    <w:p w14:paraId="2708E730" w14:textId="6446736C" w:rsidR="00721D24" w:rsidRPr="00721D24" w:rsidRDefault="00721D24">
                      <w:pPr>
                        <w:rPr>
                          <w:rFonts w:ascii="Arial" w:hAnsi="Arial" w:cs="Arial"/>
                          <w:sz w:val="26"/>
                          <w:szCs w:val="26"/>
                        </w:rPr>
                      </w:pPr>
                      <w:r w:rsidRPr="00721D24">
                        <w:rPr>
                          <w:rFonts w:ascii="Arial" w:hAnsi="Arial" w:cs="Arial"/>
                          <w:sz w:val="26"/>
                          <w:szCs w:val="26"/>
                        </w:rPr>
                        <w:t>Salt Mine Productive Workspace, 7984 S 1300 E, Sandy, Ut 84094</w:t>
                      </w: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6DED6C4" wp14:editId="1BA99ACE">
                <wp:simplePos x="0" y="0"/>
                <wp:positionH relativeFrom="margin">
                  <wp:posOffset>952500</wp:posOffset>
                </wp:positionH>
                <wp:positionV relativeFrom="paragraph">
                  <wp:posOffset>5161915</wp:posOffset>
                </wp:positionV>
                <wp:extent cx="3762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14325"/>
                        </a:xfrm>
                        <a:prstGeom prst="rect">
                          <a:avLst/>
                        </a:prstGeom>
                        <a:solidFill>
                          <a:srgbClr val="FFFFFF"/>
                        </a:solidFill>
                        <a:ln w="9525">
                          <a:noFill/>
                          <a:miter lim="800000"/>
                          <a:headEnd/>
                          <a:tailEnd/>
                        </a:ln>
                      </wps:spPr>
                      <wps:txbx>
                        <w:txbxContent>
                          <w:p w14:paraId="58DAEFDA" w14:textId="7716B764" w:rsidR="00F37A09" w:rsidRPr="00721D24" w:rsidRDefault="00F37A09">
                            <w:pPr>
                              <w:rPr>
                                <w:rFonts w:ascii="Arial" w:hAnsi="Arial" w:cs="Arial"/>
                                <w:sz w:val="26"/>
                                <w:szCs w:val="26"/>
                              </w:rPr>
                            </w:pPr>
                            <w:r w:rsidRPr="00721D24">
                              <w:rPr>
                                <w:rFonts w:ascii="Arial" w:hAnsi="Arial" w:cs="Arial"/>
                                <w:sz w:val="26"/>
                                <w:szCs w:val="26"/>
                              </w:rPr>
                              <w:t>Tuesday</w:t>
                            </w:r>
                            <w:r w:rsidR="00721D24" w:rsidRPr="00721D24">
                              <w:rPr>
                                <w:rFonts w:ascii="Arial" w:hAnsi="Arial" w:cs="Arial"/>
                                <w:sz w:val="26"/>
                                <w:szCs w:val="26"/>
                              </w:rPr>
                              <w:t>,</w:t>
                            </w:r>
                            <w:r w:rsidRPr="00721D24">
                              <w:rPr>
                                <w:rFonts w:ascii="Arial" w:hAnsi="Arial" w:cs="Arial"/>
                                <w:sz w:val="26"/>
                                <w:szCs w:val="26"/>
                              </w:rPr>
                              <w:t xml:space="preserve"> August 20</w:t>
                            </w:r>
                            <w:r w:rsidRPr="00721D24">
                              <w:rPr>
                                <w:rFonts w:ascii="Arial" w:hAnsi="Arial" w:cs="Arial"/>
                                <w:sz w:val="26"/>
                                <w:szCs w:val="26"/>
                                <w:vertAlign w:val="superscript"/>
                              </w:rPr>
                              <w:t>th</w:t>
                            </w:r>
                            <w:r w:rsidR="00721D24" w:rsidRPr="00721D24">
                              <w:rPr>
                                <w:rFonts w:ascii="Arial" w:hAnsi="Arial" w:cs="Arial"/>
                                <w:sz w:val="26"/>
                                <w:szCs w:val="26"/>
                              </w:rPr>
                              <w:t xml:space="preserve">, 11:30 am – 1:00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ED6C4" id="Text Box 2" o:spid="_x0000_s1029" type="#_x0000_t202" style="position:absolute;margin-left:75pt;margin-top:406.45pt;width:296.25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TeJAIAACQEAAAOAAAAZHJzL2Uyb0RvYy54bWysU81u2zAMvg/YOwi6L46dpGmNOEWXLsOA&#10;7gdo9wCyLMfCJFGTlNjZ05eS0zTbbsN0EEiR/Eh+pFa3g1bkIJyXYCqaT6aUCMOhkWZX0e9P23fX&#10;lPjATMMUGFHRo/D0dv32zaq3pSigA9UIRxDE+LK3Fe1CsGWWed4JzfwErDBobMFpFlB1u6xxrEd0&#10;rbJiOr3KenCNdcCF9/h6PxrpOuG3reDha9t6EYiqKNYW0u3SXcc7W69YuXPMdpKfymD/UIVm0mDS&#10;M9Q9C4zsnfwLSkvuwEMbJhx0Bm0ruUg9YDf59I9uHjtmReoFyfH2TJP/f7D8y+GbI7KpaJEvKTFM&#10;45CexBDIexhIEfnprS/R7dGiYxjwGeecevX2AfgPTwxsOmZ24s456DvBGqwvj5HZReiI4yNI3X+G&#10;BtOwfYAENLROR/KQDoLoOKfjeTaxFI6Ps+VVMVsuKOFom+XzWbFIKVj5Em2dDx8FaBKFijqcfUJn&#10;hwcfYjWsfHGJyTwo2WylUklxu3qjHDkw3JNtOif039yUIX1FbxaYO0YZiPFphbQMuMdK6opeT+OJ&#10;4ayMbHwwTZIDk2qUsRJlTvRERkZuwlAPaRKzGBupq6E5Il8OxrXFb4ZCB+4XJT2ubEX9zz1zghL1&#10;ySDnN/l8Hnc8KfPFskDFXVrqSwszHKEqGigZxU1I/2Js7A5n08pE22slp5JxFRObp28Td/1ST16v&#10;n3v9DAAA//8DAFBLAwQUAAYACAAAACEAvLJ+Yd8AAAALAQAADwAAAGRycy9kb3ducmV2LnhtbEyP&#10;zU7DMBCE70i8g7VIXBB1GuWnDXEqQAJx7c8DbGI3iYjXUew26duznOA4s6PZb8rdYgdxNZPvHSlY&#10;ryIQhhqne2oVnI4fzxsQPiBpHBwZBTfjYVfd35VYaDfT3lwPoRVcQr5ABV0IYyGlbzpj0a/caIhv&#10;ZzdZDCynVuoJZy63g4yjKJMWe+IPHY7mvTPN9+FiFZy/5qd0O9ef4ZTvk+wN+7x2N6UeH5bXFxDB&#10;LOEvDL/4jA4VM9XuQtqLgXUa8ZagYLOOtyA4kSdxCqJmJ4sTkFUp/2+ofgAAAP//AwBQSwECLQAU&#10;AAYACAAAACEAtoM4kv4AAADhAQAAEwAAAAAAAAAAAAAAAAAAAAAAW0NvbnRlbnRfVHlwZXNdLnht&#10;bFBLAQItABQABgAIAAAAIQA4/SH/1gAAAJQBAAALAAAAAAAAAAAAAAAAAC8BAABfcmVscy8ucmVs&#10;c1BLAQItABQABgAIAAAAIQBDFwTeJAIAACQEAAAOAAAAAAAAAAAAAAAAAC4CAABkcnMvZTJvRG9j&#10;LnhtbFBLAQItABQABgAIAAAAIQC8sn5h3wAAAAsBAAAPAAAAAAAAAAAAAAAAAH4EAABkcnMvZG93&#10;bnJldi54bWxQSwUGAAAAAAQABADzAAAAigUAAAAA&#10;" stroked="f">
                <v:textbox>
                  <w:txbxContent>
                    <w:p w14:paraId="58DAEFDA" w14:textId="7716B764" w:rsidR="00F37A09" w:rsidRPr="00721D24" w:rsidRDefault="00F37A09">
                      <w:pPr>
                        <w:rPr>
                          <w:rFonts w:ascii="Arial" w:hAnsi="Arial" w:cs="Arial"/>
                          <w:sz w:val="26"/>
                          <w:szCs w:val="26"/>
                        </w:rPr>
                      </w:pPr>
                      <w:r w:rsidRPr="00721D24">
                        <w:rPr>
                          <w:rFonts w:ascii="Arial" w:hAnsi="Arial" w:cs="Arial"/>
                          <w:sz w:val="26"/>
                          <w:szCs w:val="26"/>
                        </w:rPr>
                        <w:t>Tuesday</w:t>
                      </w:r>
                      <w:r w:rsidR="00721D24" w:rsidRPr="00721D24">
                        <w:rPr>
                          <w:rFonts w:ascii="Arial" w:hAnsi="Arial" w:cs="Arial"/>
                          <w:sz w:val="26"/>
                          <w:szCs w:val="26"/>
                        </w:rPr>
                        <w:t>,</w:t>
                      </w:r>
                      <w:r w:rsidRPr="00721D24">
                        <w:rPr>
                          <w:rFonts w:ascii="Arial" w:hAnsi="Arial" w:cs="Arial"/>
                          <w:sz w:val="26"/>
                          <w:szCs w:val="26"/>
                        </w:rPr>
                        <w:t xml:space="preserve"> August 20</w:t>
                      </w:r>
                      <w:r w:rsidRPr="00721D24">
                        <w:rPr>
                          <w:rFonts w:ascii="Arial" w:hAnsi="Arial" w:cs="Arial"/>
                          <w:sz w:val="26"/>
                          <w:szCs w:val="26"/>
                          <w:vertAlign w:val="superscript"/>
                        </w:rPr>
                        <w:t>th</w:t>
                      </w:r>
                      <w:r w:rsidR="00721D24" w:rsidRPr="00721D24">
                        <w:rPr>
                          <w:rFonts w:ascii="Arial" w:hAnsi="Arial" w:cs="Arial"/>
                          <w:sz w:val="26"/>
                          <w:szCs w:val="26"/>
                        </w:rPr>
                        <w:t xml:space="preserve">, 11:30 am – 1:00 pm </w:t>
                      </w:r>
                    </w:p>
                  </w:txbxContent>
                </v:textbox>
                <w10:wrap anchorx="margin"/>
              </v:shape>
            </w:pict>
          </mc:Fallback>
        </mc:AlternateContent>
      </w:r>
      <w:r w:rsidR="00F37A09">
        <w:rPr>
          <w:noProof/>
        </w:rPr>
        <mc:AlternateContent>
          <mc:Choice Requires="wps">
            <w:drawing>
              <wp:anchor distT="0" distB="0" distL="114300" distR="114300" simplePos="0" relativeHeight="251663360" behindDoc="0" locked="0" layoutInCell="1" allowOverlap="1" wp14:anchorId="37B63A93" wp14:editId="02EF0346">
                <wp:simplePos x="0" y="0"/>
                <wp:positionH relativeFrom="column">
                  <wp:posOffset>9525</wp:posOffset>
                </wp:positionH>
                <wp:positionV relativeFrom="paragraph">
                  <wp:posOffset>2257425</wp:posOffset>
                </wp:positionV>
                <wp:extent cx="5953125" cy="2209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3125" cy="2209800"/>
                        </a:xfrm>
                        <a:prstGeom prst="rect">
                          <a:avLst/>
                        </a:prstGeom>
                        <a:noFill/>
                        <a:ln w="6350">
                          <a:noFill/>
                        </a:ln>
                      </wps:spPr>
                      <wps:txbx>
                        <w:txbxContent>
                          <w:p w14:paraId="28EE16BD" w14:textId="1FC51553" w:rsidR="00F37A09" w:rsidRPr="00721D24" w:rsidRDefault="00F37A09" w:rsidP="00F37A09">
                            <w:pPr>
                              <w:jc w:val="center"/>
                              <w:rPr>
                                <w:color w:val="FFFFFF" w:themeColor="background1"/>
                                <w:sz w:val="36"/>
                                <w:szCs w:val="36"/>
                              </w:rPr>
                            </w:pPr>
                            <w:r w:rsidRPr="00721D24">
                              <w:rPr>
                                <w:color w:val="FFFFFF" w:themeColor="background1"/>
                                <w:sz w:val="36"/>
                                <w:szCs w:val="36"/>
                              </w:rPr>
                              <w:t>August Speaker: Scott Lemon</w:t>
                            </w:r>
                            <w:r w:rsidR="00721D24" w:rsidRPr="00721D24">
                              <w:rPr>
                                <w:color w:val="FFFFFF" w:themeColor="background1"/>
                                <w:sz w:val="36"/>
                                <w:szCs w:val="36"/>
                              </w:rPr>
                              <w:t xml:space="preserve">, Founder &amp; CEO of </w:t>
                            </w:r>
                            <w:proofErr w:type="spellStart"/>
                            <w:r w:rsidR="00721D24" w:rsidRPr="00721D24">
                              <w:rPr>
                                <w:color w:val="FFFFFF" w:themeColor="background1"/>
                                <w:sz w:val="36"/>
                                <w:szCs w:val="36"/>
                              </w:rPr>
                              <w:t>Wovyn</w:t>
                            </w:r>
                            <w:proofErr w:type="spellEnd"/>
                            <w:r w:rsidRPr="00721D24">
                              <w:rPr>
                                <w:color w:val="FFFFFF" w:themeColor="background1"/>
                                <w:sz w:val="36"/>
                                <w:szCs w:val="36"/>
                              </w:rPr>
                              <w:t xml:space="preserve"> </w:t>
                            </w:r>
                          </w:p>
                          <w:p w14:paraId="5ACEFD02" w14:textId="5C732D67" w:rsidR="00F37A09" w:rsidRPr="00F37A09" w:rsidRDefault="005B0F4A" w:rsidP="005B0F4A">
                            <w:pPr>
                              <w:rPr>
                                <w:color w:val="FFFFFF" w:themeColor="background1"/>
                                <w:sz w:val="20"/>
                                <w:szCs w:val="20"/>
                              </w:rPr>
                            </w:pPr>
                            <w:r>
                              <w:rPr>
                                <w:noProof/>
                                <w:color w:val="FFFFFF" w:themeColor="background1"/>
                                <w:sz w:val="20"/>
                                <w:szCs w:val="20"/>
                              </w:rPr>
                              <w:drawing>
                                <wp:inline distT="0" distB="0" distL="0" distR="0" wp14:anchorId="49A1A015" wp14:editId="00B68A5C">
                                  <wp:extent cx="1618949" cy="1214120"/>
                                  <wp:effectExtent l="0" t="0" r="635" b="5080"/>
                                  <wp:docPr id="6" name="Picture 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1_IIW_CB_1_medium.jpg"/>
                                          <pic:cNvPicPr/>
                                        </pic:nvPicPr>
                                        <pic:blipFill>
                                          <a:blip r:embed="rId5">
                                            <a:extLst>
                                              <a:ext uri="{28A0092B-C50C-407E-A947-70E740481C1C}">
                                                <a14:useLocalDpi xmlns:a14="http://schemas.microsoft.com/office/drawing/2010/main" val="0"/>
                                              </a:ext>
                                            </a:extLst>
                                          </a:blip>
                                          <a:stretch>
                                            <a:fillRect/>
                                          </a:stretch>
                                        </pic:blipFill>
                                        <pic:spPr>
                                          <a:xfrm>
                                            <a:off x="0" y="0"/>
                                            <a:ext cx="1629504" cy="12220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B63A93" id="Text Box 4" o:spid="_x0000_s1030" type="#_x0000_t202" style="position:absolute;margin-left:.75pt;margin-top:177.75pt;width:468.75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OPMgIAAFkEAAAOAAAAZHJzL2Uyb0RvYy54bWysVFFv2jAQfp+0/2D5fSSk0JWIULFWTJNQ&#10;WwmqPhvHJpEcn2cbEvbrd3YCRd2epr0457vz+b7vO2d+3zWKHIV1NeiCjkcpJUJzKGu9L+jrdvXl&#10;jhLnmS6ZAi0KehKO3i8+f5q3JhcZVKBKYQkW0S5vTUEr702eJI5XomFuBEZoDEqwDfO4tfuktKzF&#10;6o1KsjS9TVqwpbHAhXPofeyDdBHrSym4f5bSCU9UQbE3H1cb111Yk8Wc5XvLTFXzoQ32D100rNZ4&#10;6aXUI/OMHGz9R6mm5hYcSD/i0CQgZc1FxIBoxukHNJuKGRGxIDnOXGhy/68sfzq+WFKXBZ1QolmD&#10;Em1F58k36MgksNMal2PSxmCa79CNKp/9Dp0BdCdtE74Ih2AceT5duA3FODqns+nNOJtSwjGWZens&#10;Lo3sJ+/HjXX+u4CGBKOgFsWLnLLj2nlsBVPPKeE2DataqSig0qQt6O3NNI0HLhE8oTQeDCD6ZoPl&#10;u103QB4A7qA8IT4L/Xw4w1c19rBmzr8wiwOBkHDI/TMuUgHeBYNFSQX219/8IR91wiglLQ5YQd3P&#10;A7OCEvVDo4Kz8WQSJjJuJtOvGW7sdWR3HdGH5gFwhsf4nAyPZsj36mxKC80bvoVluBVDTHO8u6D+&#10;bD74fuzxLXGxXMYknEHD/FpvDA+lA6uB4W33xqwZZPCo4BOcR5HlH9Toc3s9lgcPso5SBZ57Vgf6&#10;cX6jgsNbCw/keh+z3v8Ii98AAAD//wMAUEsDBBQABgAIAAAAIQC2h9WI4AAAAAkBAAAPAAAAZHJz&#10;L2Rvd25yZXYueG1sTI/BTsMwEETvSPyDtUjcqEMjQxviVFWkCgnBoaUXbpvYTSLidYjdNvD1LKdy&#10;29GMZt/kq8n14mTH0HnScD9LQFiqvemo0bB/39wtQISIZLD3ZDV82wCr4voqx8z4M23taRcbwSUU&#10;MtTQxjhkUoa6tQ7DzA+W2Dv40WFkOTbSjHjmctfLeZI8SIcd8YcWB1u2tv7cHZ2Gl3Lzhttq7hY/&#10;ffn8elgPX/sPpfXtzbR+AhHtFC9h+MNndCiYqfJHMkH0rBUHNaRK8cH+Ml3ytkrDY5IqkEUu/y8o&#10;fgEAAP//AwBQSwECLQAUAAYACAAAACEAtoM4kv4AAADhAQAAEwAAAAAAAAAAAAAAAAAAAAAAW0Nv&#10;bnRlbnRfVHlwZXNdLnhtbFBLAQItABQABgAIAAAAIQA4/SH/1gAAAJQBAAALAAAAAAAAAAAAAAAA&#10;AC8BAABfcmVscy8ucmVsc1BLAQItABQABgAIAAAAIQBsYLOPMgIAAFkEAAAOAAAAAAAAAAAAAAAA&#10;AC4CAABkcnMvZTJvRG9jLnhtbFBLAQItABQABgAIAAAAIQC2h9WI4AAAAAkBAAAPAAAAAAAAAAAA&#10;AAAAAIwEAABkcnMvZG93bnJldi54bWxQSwUGAAAAAAQABADzAAAAmQUAAAAA&#10;" filled="f" stroked="f" strokeweight=".5pt">
                <v:textbox>
                  <w:txbxContent>
                    <w:p w14:paraId="28EE16BD" w14:textId="1FC51553" w:rsidR="00F37A09" w:rsidRPr="00721D24" w:rsidRDefault="00F37A09" w:rsidP="00F37A09">
                      <w:pPr>
                        <w:jc w:val="center"/>
                        <w:rPr>
                          <w:color w:val="FFFFFF" w:themeColor="background1"/>
                          <w:sz w:val="36"/>
                          <w:szCs w:val="36"/>
                        </w:rPr>
                      </w:pPr>
                      <w:r w:rsidRPr="00721D24">
                        <w:rPr>
                          <w:color w:val="FFFFFF" w:themeColor="background1"/>
                          <w:sz w:val="36"/>
                          <w:szCs w:val="36"/>
                        </w:rPr>
                        <w:t>August Speaker: Scott Lemon</w:t>
                      </w:r>
                      <w:r w:rsidR="00721D24" w:rsidRPr="00721D24">
                        <w:rPr>
                          <w:color w:val="FFFFFF" w:themeColor="background1"/>
                          <w:sz w:val="36"/>
                          <w:szCs w:val="36"/>
                        </w:rPr>
                        <w:t xml:space="preserve">, Founder &amp; CEO of </w:t>
                      </w:r>
                      <w:proofErr w:type="spellStart"/>
                      <w:r w:rsidR="00721D24" w:rsidRPr="00721D24">
                        <w:rPr>
                          <w:color w:val="FFFFFF" w:themeColor="background1"/>
                          <w:sz w:val="36"/>
                          <w:szCs w:val="36"/>
                        </w:rPr>
                        <w:t>Wovyn</w:t>
                      </w:r>
                      <w:proofErr w:type="spellEnd"/>
                      <w:r w:rsidRPr="00721D24">
                        <w:rPr>
                          <w:color w:val="FFFFFF" w:themeColor="background1"/>
                          <w:sz w:val="36"/>
                          <w:szCs w:val="36"/>
                        </w:rPr>
                        <w:t xml:space="preserve"> </w:t>
                      </w:r>
                    </w:p>
                    <w:p w14:paraId="5ACEFD02" w14:textId="5C732D67" w:rsidR="00F37A09" w:rsidRPr="00F37A09" w:rsidRDefault="005B0F4A" w:rsidP="005B0F4A">
                      <w:pPr>
                        <w:rPr>
                          <w:color w:val="FFFFFF" w:themeColor="background1"/>
                          <w:sz w:val="20"/>
                          <w:szCs w:val="20"/>
                        </w:rPr>
                      </w:pPr>
                      <w:r>
                        <w:rPr>
                          <w:noProof/>
                          <w:color w:val="FFFFFF" w:themeColor="background1"/>
                          <w:sz w:val="20"/>
                          <w:szCs w:val="20"/>
                        </w:rPr>
                        <w:drawing>
                          <wp:inline distT="0" distB="0" distL="0" distR="0" wp14:anchorId="49A1A015" wp14:editId="00B68A5C">
                            <wp:extent cx="1618949" cy="1214120"/>
                            <wp:effectExtent l="0" t="0" r="635" b="5080"/>
                            <wp:docPr id="6" name="Picture 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1_IIW_CB_1_medium.jpg"/>
                                    <pic:cNvPicPr/>
                                  </pic:nvPicPr>
                                  <pic:blipFill>
                                    <a:blip r:embed="rId5">
                                      <a:extLst>
                                        <a:ext uri="{28A0092B-C50C-407E-A947-70E740481C1C}">
                                          <a14:useLocalDpi xmlns:a14="http://schemas.microsoft.com/office/drawing/2010/main" val="0"/>
                                        </a:ext>
                                      </a:extLst>
                                    </a:blip>
                                    <a:stretch>
                                      <a:fillRect/>
                                    </a:stretch>
                                  </pic:blipFill>
                                  <pic:spPr>
                                    <a:xfrm>
                                      <a:off x="0" y="0"/>
                                      <a:ext cx="1629504" cy="1222036"/>
                                    </a:xfrm>
                                    <a:prstGeom prst="rect">
                                      <a:avLst/>
                                    </a:prstGeom>
                                  </pic:spPr>
                                </pic:pic>
                              </a:graphicData>
                            </a:graphic>
                          </wp:inline>
                        </w:drawing>
                      </w:r>
                    </w:p>
                  </w:txbxContent>
                </v:textbox>
              </v:shape>
            </w:pict>
          </mc:Fallback>
        </mc:AlternateContent>
      </w:r>
      <w:r w:rsidR="00F37A09">
        <w:rPr>
          <w:noProof/>
        </w:rPr>
        <mc:AlternateContent>
          <mc:Choice Requires="wps">
            <w:drawing>
              <wp:anchor distT="0" distB="0" distL="114300" distR="114300" simplePos="0" relativeHeight="251659264" behindDoc="0" locked="0" layoutInCell="1" allowOverlap="1" wp14:anchorId="2B2E6527" wp14:editId="1B99E20C">
                <wp:simplePos x="0" y="0"/>
                <wp:positionH relativeFrom="column">
                  <wp:posOffset>952500</wp:posOffset>
                </wp:positionH>
                <wp:positionV relativeFrom="paragraph">
                  <wp:posOffset>5229225</wp:posOffset>
                </wp:positionV>
                <wp:extent cx="3371850" cy="190500"/>
                <wp:effectExtent l="0" t="0" r="0" b="0"/>
                <wp:wrapNone/>
                <wp:docPr id="2" name="Rectangle 2"/>
                <wp:cNvGraphicFramePr/>
                <a:graphic xmlns:a="http://schemas.openxmlformats.org/drawingml/2006/main">
                  <a:graphicData uri="http://schemas.microsoft.com/office/word/2010/wordprocessingShape">
                    <wps:wsp>
                      <wps:cNvSpPr/>
                      <wps:spPr>
                        <a:xfrm>
                          <a:off x="0" y="0"/>
                          <a:ext cx="3371850" cy="1905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CE5C9" id="Rectangle 2" o:spid="_x0000_s1026" style="position:absolute;margin-left:75pt;margin-top:411.75pt;width:265.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X0gAIAAF0FAAAOAAAAZHJzL2Uyb0RvYy54bWysVEtv2zAMvg/YfxB0X22n76BOEbToMKBo&#10;gz7QsyJLiTBJ1CQlTvbrR8mO03Y5DbvYovjx9Ynk1fXGaLIWPiiwNa2OSkqE5dAou6jp68vdtwtK&#10;QmS2YRqsqOlWBHo9+frlqnVjMYIl6EZ4gk5sGLeupssY3bgoAl8Kw8IROGFRKcEbFlH0i6LxrEXv&#10;RhejsjwrWvCN88BFCHh72ynpJPuXUvD4KGUQkeiaYm4xf33+ztO3mFyx8cIzt1S8T4P9QxaGKYtB&#10;B1e3LDKy8uovV0ZxDwFkPOJgCpBScZFrwGqq8lM1z0vmRK4FyQluoCn8P7f8YT3zRDU1HVFimcEn&#10;ekLSmF1oQUaJntaFMaKe3cz3UsBjqnUjvUl/rIJsMqXbgVKxiYTj5fHxeXVxisxz1FWX5WmZOS/2&#10;1s6H+F2AIelQU4/RM5NsfR8iRkToDpKCBdCquVNaZyG1ibjRnqwZPvB8UaWM0eIDStuEtZCsOnW6&#10;KVJhXSn5FLdaJJy2T0IiI5j8KCeSe3EfhHEubDzrA2V0MpPofDCsDhnquMuuxyYzkXt0MCwPGX6M&#10;OFjkqGDjYGyUBX/IQfNziNzhd9V3Nafy59BssRE8dBMSHL9T+B73LMQZ8zgS+IQ45vERP1JDW1Po&#10;T5Qswf8+dJ/w2KmopaTFEatp+LViXlCif1js4cvq5CTNZBZOTs9HKPj3mvl7jV2ZG8BHrnChOJ6P&#10;CR/17ig9mDfcBtMUFVXMcoxdUx79TriJ3ejjPuFiOs0wnEPH4r19djw5T6ymfnvZvDHv+qaM2M4P&#10;sBtHNv7Umx02WVqYriJIlRt3z2vPN85w7s5+36Ql8V7OqP1WnPwBAAD//wMAUEsDBBQABgAIAAAA&#10;IQBtTb524AAAAAsBAAAPAAAAZHJzL2Rvd25yZXYueG1sTI/BTsMwEETvSPyDtUhcEHVaK1WUxqkA&#10;CYkLB0qFOLqxG1uN11HsJilfz3Kix5kdzb6ptrPv2GiG6AJKWC4yYAaboB22Evafr48FsJgUatUF&#10;NBIuJsK2vr2pVKnDhB9m3KWWUQnGUkmwKfUl57Gxxqu4CL1Buh3D4FUiObRcD2qict/xVZatuVcO&#10;6YNVvXmxpjntzl7C+0WIt/FBnKa9E6374d/PXzZIeX83P22AJTOn/zD84RM61MR0CGfUkXWk84y2&#10;JAnFSuTAKLEuluQcyMnJ4XXFrzfUvwAAAP//AwBQSwECLQAUAAYACAAAACEAtoM4kv4AAADhAQAA&#10;EwAAAAAAAAAAAAAAAAAAAAAAW0NvbnRlbnRfVHlwZXNdLnhtbFBLAQItABQABgAIAAAAIQA4/SH/&#10;1gAAAJQBAAALAAAAAAAAAAAAAAAAAC8BAABfcmVscy8ucmVsc1BLAQItABQABgAIAAAAIQD3DqX0&#10;gAIAAF0FAAAOAAAAAAAAAAAAAAAAAC4CAABkcnMvZTJvRG9jLnhtbFBLAQItABQABgAIAAAAIQBt&#10;Tb524AAAAAsBAAAPAAAAAAAAAAAAAAAAANoEAABkcnMvZG93bnJldi54bWxQSwUGAAAAAAQABADz&#10;AAAA5wUAAAAA&#10;" fillcolor="white [3212]" stroked="f" strokeweight="1pt"/>
            </w:pict>
          </mc:Fallback>
        </mc:AlternateContent>
      </w:r>
      <w:r w:rsidR="00F37A09">
        <w:rPr>
          <w:noProof/>
        </w:rPr>
        <w:drawing>
          <wp:inline distT="0" distB="0" distL="0" distR="0" wp14:anchorId="7AC386CA" wp14:editId="3A16ED5E">
            <wp:extent cx="5943600" cy="7693863"/>
            <wp:effectExtent l="0" t="0" r="0" b="2540"/>
            <wp:docPr id="1" name="Picture 1" descr="http://chamberorganizer.com/lehi/photos/129055_0605201917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mberorganizer.com/lehi/photos/129055_060520191701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3863"/>
                    </a:xfrm>
                    <a:prstGeom prst="rect">
                      <a:avLst/>
                    </a:prstGeom>
                    <a:noFill/>
                    <a:ln>
                      <a:noFill/>
                    </a:ln>
                  </pic:spPr>
                </pic:pic>
              </a:graphicData>
            </a:graphic>
          </wp:inline>
        </w:drawing>
      </w:r>
      <w:bookmarkStart w:id="0" w:name="_GoBack"/>
      <w:bookmarkEnd w:id="0"/>
    </w:p>
    <w:sectPr w:rsidR="009C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9176A"/>
    <w:multiLevelType w:val="hybridMultilevel"/>
    <w:tmpl w:val="EDCA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9"/>
    <w:rsid w:val="000E17EB"/>
    <w:rsid w:val="001025AA"/>
    <w:rsid w:val="00202843"/>
    <w:rsid w:val="002A044F"/>
    <w:rsid w:val="005B0F4A"/>
    <w:rsid w:val="00721D24"/>
    <w:rsid w:val="00A85F43"/>
    <w:rsid w:val="00E358A5"/>
    <w:rsid w:val="00F25384"/>
    <w:rsid w:val="00F3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2CB4"/>
  <w15:chartTrackingRefBased/>
  <w15:docId w15:val="{4A516D24-D184-411F-9EDA-129443CD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Harwood</dc:creator>
  <cp:keywords/>
  <dc:description/>
  <cp:lastModifiedBy>Holly Harwood</cp:lastModifiedBy>
  <cp:revision>1</cp:revision>
  <dcterms:created xsi:type="dcterms:W3CDTF">2019-08-12T21:50:00Z</dcterms:created>
  <dcterms:modified xsi:type="dcterms:W3CDTF">2019-08-12T22:23:00Z</dcterms:modified>
</cp:coreProperties>
</file>