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50" w:rsidRPr="001B1562" w:rsidRDefault="0030510A" w:rsidP="001B1562">
      <w:bookmarkStart w:id="0" w:name="_GoBack"/>
      <w:bookmarkEnd w:id="0"/>
      <w:r>
        <w:rPr>
          <w:noProof/>
        </w:rPr>
        <w:drawing>
          <wp:inline distT="0" distB="0" distL="0" distR="0">
            <wp:extent cx="1822450" cy="1822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rescott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10A">
        <w:rPr>
          <w:sz w:val="40"/>
          <w:szCs w:val="40"/>
        </w:rPr>
        <w:t xml:space="preserve">Shop </w:t>
      </w:r>
      <w:r w:rsidR="001B1562">
        <w:rPr>
          <w:sz w:val="40"/>
          <w:szCs w:val="40"/>
        </w:rPr>
        <w:t xml:space="preserve">Prescott: </w:t>
      </w:r>
      <w:r w:rsidRPr="0030510A">
        <w:rPr>
          <w:sz w:val="40"/>
          <w:szCs w:val="40"/>
        </w:rPr>
        <w:t>Start Here Fact Sheet</w:t>
      </w:r>
    </w:p>
    <w:p w:rsidR="0030510A" w:rsidRPr="003E22A2" w:rsidRDefault="0030510A" w:rsidP="0030510A">
      <w:pPr>
        <w:rPr>
          <w:b/>
          <w:u w:val="single"/>
        </w:rPr>
      </w:pPr>
      <w:r w:rsidRPr="003E22A2">
        <w:rPr>
          <w:b/>
          <w:u w:val="single"/>
        </w:rPr>
        <w:t>Summary</w:t>
      </w:r>
    </w:p>
    <w:p w:rsidR="0030510A" w:rsidRPr="003E22A2" w:rsidRDefault="0030510A" w:rsidP="0030510A">
      <w:r w:rsidRPr="003E22A2">
        <w:t xml:space="preserve">The City of Prescott, the Prescott Chamber of Commerce and partnering organizations recognize the importance of supporting locally based brick and mortar businesses.   Therefore we have launched </w:t>
      </w:r>
      <w:r w:rsidRPr="00596E02">
        <w:rPr>
          <w:b/>
          <w:i/>
        </w:rPr>
        <w:t>Shop Prescott:  Start Here</w:t>
      </w:r>
      <w:r w:rsidR="002F1902">
        <w:t xml:space="preserve">, </w:t>
      </w:r>
      <w:r w:rsidRPr="003E22A2">
        <w:t>a campaign designed to educate the public about the</w:t>
      </w:r>
      <w:r w:rsidR="001B1562">
        <w:t xml:space="preserve"> importance of supporting local </w:t>
      </w:r>
      <w:r w:rsidRPr="003E22A2">
        <w:t xml:space="preserve">businesses every day.  </w:t>
      </w:r>
      <w:r w:rsidR="002F1902" w:rsidRPr="00596E02">
        <w:rPr>
          <w:b/>
          <w:i/>
        </w:rPr>
        <w:t>Shop Prescott:  Start Here</w:t>
      </w:r>
      <w:r w:rsidR="002F1902" w:rsidRPr="003E22A2">
        <w:t xml:space="preserve"> </w:t>
      </w:r>
      <w:r w:rsidRPr="003E22A2">
        <w:t xml:space="preserve">is launching in October, 2017, and will be ongoing.  This is a Prescott-wide initiative that is supported by a number of organizations, and </w:t>
      </w:r>
      <w:r w:rsidR="002F1902">
        <w:t>includes</w:t>
      </w:r>
      <w:r w:rsidRPr="003E22A2">
        <w:t xml:space="preserve"> </w:t>
      </w:r>
      <w:r w:rsidRPr="003E22A2">
        <w:rPr>
          <w:u w:val="single"/>
        </w:rPr>
        <w:t>every</w:t>
      </w:r>
      <w:r w:rsidRPr="003E22A2">
        <w:t xml:space="preserve"> business.</w:t>
      </w:r>
    </w:p>
    <w:p w:rsidR="0030510A" w:rsidRPr="003E22A2" w:rsidRDefault="0030510A" w:rsidP="0030510A">
      <w:r w:rsidRPr="001B1562">
        <w:rPr>
          <w:b/>
        </w:rPr>
        <w:t>WHAT:</w:t>
      </w:r>
      <w:r w:rsidRPr="003E22A2">
        <w:t xml:space="preserve">  </w:t>
      </w:r>
      <w:r w:rsidR="001B1562">
        <w:rPr>
          <w:b/>
          <w:i/>
        </w:rPr>
        <w:t>Shop Prescott</w:t>
      </w:r>
      <w:r w:rsidR="00596E02">
        <w:rPr>
          <w:b/>
          <w:i/>
        </w:rPr>
        <w:t>:</w:t>
      </w:r>
      <w:r w:rsidRPr="00596E02">
        <w:rPr>
          <w:b/>
          <w:i/>
        </w:rPr>
        <w:t xml:space="preserve"> Start Here</w:t>
      </w:r>
      <w:r w:rsidRPr="003E22A2">
        <w:t xml:space="preserve"> is a campaign to education the public about the importance of supporting local brick and mortar businesses of all varieties.</w:t>
      </w:r>
    </w:p>
    <w:p w:rsidR="00367880" w:rsidRPr="003E22A2" w:rsidRDefault="00367880" w:rsidP="0030510A">
      <w:r w:rsidRPr="001B1562">
        <w:rPr>
          <w:b/>
        </w:rPr>
        <w:t>WHY:</w:t>
      </w:r>
      <w:r w:rsidRPr="003E22A2">
        <w:t xml:space="preserve">  </w:t>
      </w:r>
      <w:r w:rsidR="001B1562">
        <w:rPr>
          <w:b/>
          <w:i/>
        </w:rPr>
        <w:t>Shop Prescott</w:t>
      </w:r>
      <w:r w:rsidR="00190654">
        <w:rPr>
          <w:b/>
          <w:i/>
        </w:rPr>
        <w:t>:</w:t>
      </w:r>
      <w:r w:rsidR="00190654" w:rsidRPr="00596E02">
        <w:rPr>
          <w:b/>
          <w:i/>
        </w:rPr>
        <w:t xml:space="preserve"> Start </w:t>
      </w:r>
      <w:proofErr w:type="gramStart"/>
      <w:r w:rsidR="00190654" w:rsidRPr="00596E02">
        <w:rPr>
          <w:b/>
          <w:i/>
        </w:rPr>
        <w:t>Here</w:t>
      </w:r>
      <w:r w:rsidR="00190654" w:rsidRPr="003E22A2">
        <w:t xml:space="preserve"> </w:t>
      </w:r>
      <w:r w:rsidR="00190654">
        <w:t xml:space="preserve"> was</w:t>
      </w:r>
      <w:proofErr w:type="gramEnd"/>
      <w:r w:rsidR="00190654">
        <w:t xml:space="preserve"> launched b</w:t>
      </w:r>
      <w:r w:rsidRPr="003E22A2">
        <w:t xml:space="preserve">ecause local brick and mortar businesses have made a significant investment in our community, and </w:t>
      </w:r>
      <w:r w:rsidR="002F1902">
        <w:t>are impacted by online businesses</w:t>
      </w:r>
      <w:r w:rsidRPr="003E22A2">
        <w:t xml:space="preserve"> that extract money from the local economy and leave little behind.  It’s time to stand up for them, and invite our residents and visitors to do the same.</w:t>
      </w:r>
    </w:p>
    <w:p w:rsidR="00367880" w:rsidRPr="003E22A2" w:rsidRDefault="0030510A" w:rsidP="0030510A">
      <w:r w:rsidRPr="001B1562">
        <w:rPr>
          <w:b/>
        </w:rPr>
        <w:t>WHEN:</w:t>
      </w:r>
      <w:r w:rsidRPr="003E22A2">
        <w:t xml:space="preserve">  </w:t>
      </w:r>
      <w:r w:rsidR="001B1562">
        <w:rPr>
          <w:b/>
          <w:i/>
        </w:rPr>
        <w:t xml:space="preserve">Shop </w:t>
      </w:r>
      <w:proofErr w:type="gramStart"/>
      <w:r w:rsidR="001B1562">
        <w:rPr>
          <w:b/>
          <w:i/>
        </w:rPr>
        <w:t xml:space="preserve">Prescott </w:t>
      </w:r>
      <w:r w:rsidRPr="00596E02">
        <w:rPr>
          <w:b/>
          <w:i/>
        </w:rPr>
        <w:t>:</w:t>
      </w:r>
      <w:proofErr w:type="gramEnd"/>
      <w:r w:rsidRPr="00596E02">
        <w:rPr>
          <w:b/>
          <w:i/>
        </w:rPr>
        <w:t xml:space="preserve"> Start Here</w:t>
      </w:r>
      <w:r w:rsidR="00596E02">
        <w:t xml:space="preserve"> will launch in October, 2017.  </w:t>
      </w:r>
      <w:r w:rsidR="007F2534" w:rsidRPr="003E22A2">
        <w:t>We are launching now in time for the holidays, but this will be a 24/7/365 campaign.</w:t>
      </w:r>
    </w:p>
    <w:p w:rsidR="0030510A" w:rsidRPr="003E22A2" w:rsidRDefault="0030510A" w:rsidP="0030510A">
      <w:r w:rsidRPr="001B1562">
        <w:rPr>
          <w:b/>
        </w:rPr>
        <w:t>HOW:</w:t>
      </w:r>
      <w:r w:rsidRPr="003E22A2">
        <w:t xml:space="preserve">  </w:t>
      </w:r>
      <w:r w:rsidR="001B1562">
        <w:rPr>
          <w:b/>
          <w:i/>
        </w:rPr>
        <w:t>Shop Prescott</w:t>
      </w:r>
      <w:r w:rsidRPr="007D5B02">
        <w:rPr>
          <w:b/>
          <w:i/>
        </w:rPr>
        <w:t>: Start</w:t>
      </w:r>
      <w:r w:rsidRPr="003E22A2">
        <w:t xml:space="preserve"> Here will educate the public in a variety of ways, including, but not limited to:</w:t>
      </w:r>
    </w:p>
    <w:p w:rsidR="0030510A" w:rsidRPr="003E22A2" w:rsidRDefault="0030510A" w:rsidP="0030510A">
      <w:pPr>
        <w:pStyle w:val="ListParagraph"/>
        <w:numPr>
          <w:ilvl w:val="0"/>
          <w:numId w:val="1"/>
        </w:numPr>
      </w:pPr>
      <w:r w:rsidRPr="003E22A2">
        <w:t>Window displays in local businesses</w:t>
      </w:r>
    </w:p>
    <w:p w:rsidR="0030510A" w:rsidRPr="003E22A2" w:rsidRDefault="0030510A" w:rsidP="0030510A">
      <w:pPr>
        <w:pStyle w:val="ListParagraph"/>
        <w:numPr>
          <w:ilvl w:val="0"/>
          <w:numId w:val="1"/>
        </w:numPr>
      </w:pPr>
      <w:r w:rsidRPr="003E22A2">
        <w:t>Signs and banners throughout Prescott.</w:t>
      </w:r>
    </w:p>
    <w:p w:rsidR="007F2534" w:rsidRDefault="007F2534" w:rsidP="0030510A">
      <w:pPr>
        <w:pStyle w:val="ListParagraph"/>
        <w:numPr>
          <w:ilvl w:val="0"/>
          <w:numId w:val="1"/>
        </w:numPr>
      </w:pPr>
      <w:r w:rsidRPr="003E22A2">
        <w:t>Press releases, media alerts and radio public service announcements.</w:t>
      </w:r>
    </w:p>
    <w:p w:rsidR="00596E02" w:rsidRPr="003E22A2" w:rsidRDefault="00596E02" w:rsidP="0030510A">
      <w:pPr>
        <w:pStyle w:val="ListParagraph"/>
        <w:numPr>
          <w:ilvl w:val="0"/>
          <w:numId w:val="1"/>
        </w:numPr>
      </w:pPr>
      <w:r>
        <w:t>Website and social media activities.</w:t>
      </w:r>
    </w:p>
    <w:p w:rsidR="007F2534" w:rsidRPr="003E22A2" w:rsidRDefault="007F2534" w:rsidP="007F2534">
      <w:pPr>
        <w:pStyle w:val="ListParagraph"/>
        <w:numPr>
          <w:ilvl w:val="0"/>
          <w:numId w:val="1"/>
        </w:numPr>
      </w:pPr>
      <w:r w:rsidRPr="003E22A2">
        <w:t>Speakers bureau going out to service clubs, schools, business organizations and meetings.</w:t>
      </w:r>
    </w:p>
    <w:p w:rsidR="003E22A2" w:rsidRPr="003E22A2" w:rsidRDefault="003E22A2" w:rsidP="007F2534">
      <w:r w:rsidRPr="001B1562">
        <w:rPr>
          <w:b/>
        </w:rPr>
        <w:t>WHO AND WHERE:</w:t>
      </w:r>
      <w:r w:rsidRPr="003E22A2">
        <w:t xml:space="preserve">  </w:t>
      </w:r>
      <w:r w:rsidRPr="00596E02">
        <w:rPr>
          <w:b/>
          <w:i/>
        </w:rPr>
        <w:t>Shop Prescott: Start Here</w:t>
      </w:r>
      <w:r w:rsidRPr="003E22A2">
        <w:t xml:space="preserve"> is a city-wide initiative. It is designed to include ALL brick and mortar businesses, from boutique stores, to restaurants, hotels, dealerships, educational institutions, and service businesses.</w:t>
      </w:r>
    </w:p>
    <w:p w:rsidR="000349A6" w:rsidRPr="001B1562" w:rsidRDefault="000349A6" w:rsidP="007F2534">
      <w:pPr>
        <w:rPr>
          <w:b/>
        </w:rPr>
      </w:pPr>
      <w:r w:rsidRPr="001B1562">
        <w:rPr>
          <w:b/>
        </w:rPr>
        <w:t>OTHER FACTS:</w:t>
      </w:r>
    </w:p>
    <w:p w:rsidR="000349A6" w:rsidRPr="003E22A2" w:rsidRDefault="000349A6" w:rsidP="000349A6">
      <w:pPr>
        <w:pStyle w:val="ListParagraph"/>
        <w:numPr>
          <w:ilvl w:val="0"/>
          <w:numId w:val="2"/>
        </w:numPr>
      </w:pPr>
      <w:r w:rsidRPr="003E22A2">
        <w:t>There are over 10,000 businesses in Prescott that have made an investment in our community.</w:t>
      </w:r>
    </w:p>
    <w:p w:rsidR="000349A6" w:rsidRPr="003E22A2" w:rsidRDefault="000349A6" w:rsidP="000349A6">
      <w:pPr>
        <w:pStyle w:val="ListParagraph"/>
        <w:numPr>
          <w:ilvl w:val="0"/>
          <w:numId w:val="2"/>
        </w:numPr>
      </w:pPr>
      <w:r w:rsidRPr="003E22A2">
        <w:t xml:space="preserve">Every dollar spent locally recirculates several </w:t>
      </w:r>
      <w:proofErr w:type="gramStart"/>
      <w:r w:rsidRPr="003E22A2">
        <w:t>times,</w:t>
      </w:r>
      <w:proofErr w:type="gramEnd"/>
      <w:r w:rsidRPr="003E22A2">
        <w:t xml:space="preserve"> it’s called the multiplier effect.</w:t>
      </w:r>
    </w:p>
    <w:p w:rsidR="000349A6" w:rsidRDefault="000349A6" w:rsidP="000349A6">
      <w:pPr>
        <w:pStyle w:val="ListParagraph"/>
        <w:numPr>
          <w:ilvl w:val="0"/>
          <w:numId w:val="2"/>
        </w:numPr>
      </w:pPr>
      <w:r w:rsidRPr="003E22A2">
        <w:t>Local businesses create local jobs, donate to local causes, and create tax revenue to support high quality public services and schools for Prescott.</w:t>
      </w:r>
    </w:p>
    <w:p w:rsidR="000349A6" w:rsidRDefault="003E22A2" w:rsidP="003E22A2">
      <w:pPr>
        <w:pStyle w:val="ListParagraph"/>
        <w:numPr>
          <w:ilvl w:val="0"/>
          <w:numId w:val="2"/>
        </w:numPr>
      </w:pPr>
      <w:r>
        <w:t>COMING SOON:  ShopPrescott.net</w:t>
      </w:r>
    </w:p>
    <w:p w:rsidR="001B1562" w:rsidRPr="001B1562" w:rsidRDefault="001B1562" w:rsidP="001B1562">
      <w:pPr>
        <w:ind w:left="360"/>
        <w:rPr>
          <w:b/>
        </w:rPr>
      </w:pPr>
      <w:r w:rsidRPr="001B1562">
        <w:rPr>
          <w:b/>
        </w:rPr>
        <w:t xml:space="preserve">For more information, Contact:  </w:t>
      </w:r>
      <w:r>
        <w:rPr>
          <w:b/>
        </w:rPr>
        <w:br/>
      </w:r>
      <w:r w:rsidRPr="001B1562">
        <w:rPr>
          <w:b/>
        </w:rPr>
        <w:t>Prescott Chamber of Commerce 928-445-</w:t>
      </w:r>
      <w:proofErr w:type="gramStart"/>
      <w:r w:rsidRPr="001B1562">
        <w:rPr>
          <w:b/>
        </w:rPr>
        <w:t>200</w:t>
      </w:r>
      <w:r>
        <w:rPr>
          <w:b/>
        </w:rPr>
        <w:t>0  OR</w:t>
      </w:r>
      <w:proofErr w:type="gramEnd"/>
      <w:r>
        <w:rPr>
          <w:b/>
        </w:rPr>
        <w:t xml:space="preserve"> </w:t>
      </w:r>
      <w:r w:rsidRPr="001B1562">
        <w:rPr>
          <w:b/>
        </w:rPr>
        <w:t xml:space="preserve"> City of Prescott Communications Office at 928-777-1362.</w:t>
      </w:r>
    </w:p>
    <w:sectPr w:rsidR="001B1562" w:rsidRPr="001B1562" w:rsidSect="00305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5378"/>
    <w:multiLevelType w:val="hybridMultilevel"/>
    <w:tmpl w:val="EE96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26E3B"/>
    <w:multiLevelType w:val="hybridMultilevel"/>
    <w:tmpl w:val="4F00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10A"/>
    <w:rsid w:val="000349A6"/>
    <w:rsid w:val="00190654"/>
    <w:rsid w:val="001B1562"/>
    <w:rsid w:val="002F1902"/>
    <w:rsid w:val="0030510A"/>
    <w:rsid w:val="00367880"/>
    <w:rsid w:val="003E22A2"/>
    <w:rsid w:val="00596E02"/>
    <w:rsid w:val="00607A3B"/>
    <w:rsid w:val="007D5B02"/>
    <w:rsid w:val="007F2534"/>
    <w:rsid w:val="00A8491F"/>
    <w:rsid w:val="00C66EE2"/>
    <w:rsid w:val="00F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Prescott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Heiney,John</dc:creator>
  <cp:lastModifiedBy>Dave Maurer</cp:lastModifiedBy>
  <cp:revision>2</cp:revision>
  <cp:lastPrinted>2017-09-28T03:03:00Z</cp:lastPrinted>
  <dcterms:created xsi:type="dcterms:W3CDTF">2017-10-05T17:56:00Z</dcterms:created>
  <dcterms:modified xsi:type="dcterms:W3CDTF">2017-10-05T17:56:00Z</dcterms:modified>
</cp:coreProperties>
</file>