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95" w:rsidRDefault="00E64D95" w:rsidP="00E64D95">
      <w:pPr>
        <w:pStyle w:val="Heading1"/>
        <w:spacing w:before="0" w:beforeAutospacing="0"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Washington Co. NB &amp; PW Club, Inc.</w:t>
      </w:r>
    </w:p>
    <w:p w:rsidR="00E64D95" w:rsidRPr="005571FE" w:rsidRDefault="00E64D95" w:rsidP="00E64D95">
      <w:pPr>
        <w:pStyle w:val="Heading1"/>
        <w:spacing w:before="0" w:beforeAutospacing="0" w:after="0"/>
        <w:jc w:val="center"/>
        <w:rPr>
          <w:rFonts w:ascii="Arial" w:hAnsi="Arial" w:cs="Arial"/>
          <w:sz w:val="27"/>
          <w:szCs w:val="27"/>
        </w:rPr>
      </w:pPr>
      <w:r w:rsidRPr="005571FE">
        <w:rPr>
          <w:rFonts w:ascii="Arial" w:hAnsi="Arial" w:cs="Arial"/>
          <w:sz w:val="27"/>
          <w:szCs w:val="27"/>
        </w:rPr>
        <w:t>“Head Start &amp; GA Pre-K Program”</w:t>
      </w:r>
    </w:p>
    <w:p w:rsidR="00FE3A70" w:rsidRDefault="00FE3A70" w:rsidP="00FE3A70">
      <w:pPr>
        <w:pStyle w:val="BodyText"/>
        <w:jc w:val="center"/>
        <w:rPr>
          <w:b/>
        </w:rPr>
      </w:pPr>
      <w:r>
        <w:rPr>
          <w:b/>
        </w:rPr>
        <w:t>P.O. BOX 896</w:t>
      </w:r>
    </w:p>
    <w:p w:rsidR="00FE3A70" w:rsidRDefault="00FE3A70" w:rsidP="00FE3A70">
      <w:pPr>
        <w:pStyle w:val="BodyText"/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SANDERSVILLE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GA</w:t>
          </w:r>
        </w:smartTag>
      </w:smartTag>
    </w:p>
    <w:p w:rsidR="00FE3A70" w:rsidRDefault="00FE3A70" w:rsidP="00FE3A70">
      <w:pPr>
        <w:pStyle w:val="BodyText"/>
        <w:jc w:val="center"/>
        <w:rPr>
          <w:b/>
        </w:rPr>
      </w:pPr>
    </w:p>
    <w:p w:rsidR="00FE3A70" w:rsidRDefault="00FE3A70" w:rsidP="00FE3A70">
      <w:pPr>
        <w:pStyle w:val="BodyText"/>
        <w:jc w:val="center"/>
        <w:rPr>
          <w:b/>
          <w:u w:val="single"/>
        </w:rPr>
      </w:pPr>
      <w:r>
        <w:rPr>
          <w:b/>
          <w:u w:val="single"/>
        </w:rPr>
        <w:t>JOB DESCRIPTION</w:t>
      </w:r>
    </w:p>
    <w:p w:rsidR="00FE3A70" w:rsidRDefault="00FE3A70" w:rsidP="00FE3A70">
      <w:pPr>
        <w:pStyle w:val="BodyText"/>
        <w:jc w:val="center"/>
        <w:rPr>
          <w:b/>
          <w:u w:val="single"/>
        </w:rPr>
      </w:pPr>
    </w:p>
    <w:p w:rsidR="00FE3A70" w:rsidRDefault="00FE3A70" w:rsidP="00FE3A70">
      <w:pPr>
        <w:pStyle w:val="BodyText"/>
        <w:jc w:val="center"/>
        <w:rPr>
          <w:b/>
          <w:u w:val="single"/>
        </w:rPr>
      </w:pPr>
    </w:p>
    <w:p w:rsidR="00FE3A70" w:rsidRPr="00525C5D" w:rsidRDefault="00FE3A70" w:rsidP="00FE3A70">
      <w:pPr>
        <w:pStyle w:val="BodyText"/>
        <w:rPr>
          <w:b/>
          <w:u w:val="single"/>
        </w:rPr>
      </w:pPr>
    </w:p>
    <w:p w:rsidR="00FE3A70" w:rsidRPr="00525C5D" w:rsidRDefault="00FE3A70" w:rsidP="00FE3A70">
      <w:pPr>
        <w:pStyle w:val="BodyText"/>
        <w:rPr>
          <w:b/>
        </w:rPr>
      </w:pPr>
      <w:r w:rsidRPr="00525C5D">
        <w:rPr>
          <w:b/>
        </w:rPr>
        <w:t>TITLE:</w:t>
      </w:r>
      <w:r w:rsidR="001752D0" w:rsidRPr="00525C5D">
        <w:rPr>
          <w:b/>
        </w:rPr>
        <w:tab/>
        <w:t>COVID-19 Mitigation Specialist</w:t>
      </w:r>
    </w:p>
    <w:p w:rsidR="00FE3A70" w:rsidRPr="00525C5D" w:rsidRDefault="00FE3A70" w:rsidP="00FE3A70">
      <w:pPr>
        <w:pStyle w:val="BodyText"/>
        <w:rPr>
          <w:b/>
        </w:rPr>
      </w:pPr>
    </w:p>
    <w:p w:rsidR="00FE3A70" w:rsidRPr="00525C5D" w:rsidRDefault="00FE3A70" w:rsidP="00FE3A70">
      <w:pPr>
        <w:pStyle w:val="BodyText"/>
        <w:rPr>
          <w:b/>
          <w:u w:val="single"/>
        </w:rPr>
      </w:pPr>
      <w:r w:rsidRPr="00525C5D">
        <w:rPr>
          <w:b/>
          <w:u w:val="single"/>
        </w:rPr>
        <w:t>GENERAL DESCRIPTION:</w:t>
      </w:r>
    </w:p>
    <w:p w:rsidR="00FE3A70" w:rsidRPr="00525C5D" w:rsidRDefault="00FE3A70" w:rsidP="00FE3A70">
      <w:pPr>
        <w:pStyle w:val="BodyText"/>
        <w:rPr>
          <w:b/>
          <w:u w:val="single"/>
        </w:rPr>
      </w:pPr>
    </w:p>
    <w:p w:rsidR="001752D0" w:rsidRPr="00525C5D" w:rsidRDefault="00FE3A70" w:rsidP="00FE3A70">
      <w:pPr>
        <w:pStyle w:val="BodyText"/>
      </w:pPr>
      <w:r w:rsidRPr="00525C5D">
        <w:t xml:space="preserve">The </w:t>
      </w:r>
      <w:r w:rsidR="001752D0" w:rsidRPr="00525C5D">
        <w:t xml:space="preserve">purpose of this position is to promote the health and safety of students as it relates to the mitigation of COVID-19. An employee working in this role will assist in food and food delivery services as well as check temperatures and sanitize high-contact areas within </w:t>
      </w:r>
      <w:r w:rsidR="00525C5D" w:rsidRPr="00525C5D">
        <w:t xml:space="preserve">the facility </w:t>
      </w:r>
      <w:r w:rsidR="001752D0" w:rsidRPr="00525C5D">
        <w:t>throughout the day. When effective, this employee will be assisting Washington County Head Start in preventing the spread of COVID-19.</w:t>
      </w:r>
    </w:p>
    <w:p w:rsidR="00FE3A70" w:rsidRPr="00525C5D" w:rsidRDefault="00FE3A70" w:rsidP="00FE3A70">
      <w:pPr>
        <w:pStyle w:val="BodyText"/>
      </w:pPr>
    </w:p>
    <w:p w:rsidR="00FE3A70" w:rsidRPr="00525C5D" w:rsidRDefault="00FE3A70" w:rsidP="00FE3A70">
      <w:pPr>
        <w:pStyle w:val="BodyText"/>
        <w:rPr>
          <w:b/>
          <w:u w:val="single"/>
        </w:rPr>
      </w:pPr>
      <w:r w:rsidRPr="00525C5D">
        <w:rPr>
          <w:b/>
          <w:u w:val="single"/>
        </w:rPr>
        <w:t>DUTIES AND RESPONSIBILITIES</w:t>
      </w:r>
      <w:r w:rsidR="00E64D95" w:rsidRPr="00525C5D">
        <w:rPr>
          <w:b/>
          <w:u w:val="single"/>
        </w:rPr>
        <w:t>:</w:t>
      </w:r>
    </w:p>
    <w:p w:rsidR="008363BB" w:rsidRPr="00525C5D" w:rsidRDefault="008363BB" w:rsidP="00383D05">
      <w:pPr>
        <w:pStyle w:val="BodyText"/>
        <w:rPr>
          <w:b/>
        </w:rPr>
      </w:pPr>
    </w:p>
    <w:p w:rsidR="00383D05" w:rsidRPr="00525C5D" w:rsidRDefault="008363BB" w:rsidP="008363BB">
      <w:pPr>
        <w:pStyle w:val="BodyText"/>
        <w:numPr>
          <w:ilvl w:val="0"/>
          <w:numId w:val="9"/>
        </w:numPr>
      </w:pPr>
      <w:r w:rsidRPr="00525C5D">
        <w:t>Responsible for checking temperatures of staff, students, and others upon entering the facilities as well as throughout the day.</w:t>
      </w:r>
    </w:p>
    <w:p w:rsidR="008363BB" w:rsidRPr="00525C5D" w:rsidRDefault="008363BB" w:rsidP="008363BB">
      <w:pPr>
        <w:pStyle w:val="BodyText"/>
        <w:ind w:left="720"/>
      </w:pPr>
    </w:p>
    <w:p w:rsidR="001752D0" w:rsidRPr="00525C5D" w:rsidRDefault="001752D0" w:rsidP="008363BB">
      <w:pPr>
        <w:pStyle w:val="BodyText"/>
        <w:numPr>
          <w:ilvl w:val="0"/>
          <w:numId w:val="9"/>
        </w:numPr>
      </w:pPr>
      <w:r w:rsidRPr="00525C5D">
        <w:t>Assist in the delivery of meals</w:t>
      </w:r>
      <w:r w:rsidR="00383D05" w:rsidRPr="00525C5D">
        <w:t xml:space="preserve"> to enrolled students not in </w:t>
      </w:r>
      <w:r w:rsidR="00006789" w:rsidRPr="00525C5D">
        <w:t>attendance.</w:t>
      </w:r>
    </w:p>
    <w:p w:rsidR="008363BB" w:rsidRPr="00525C5D" w:rsidRDefault="008363BB" w:rsidP="00383D05">
      <w:pPr>
        <w:pStyle w:val="western"/>
        <w:spacing w:before="0" w:beforeAutospacing="0" w:after="0"/>
        <w:rPr>
          <w:color w:val="auto"/>
        </w:rPr>
      </w:pPr>
    </w:p>
    <w:p w:rsidR="00E64D95" w:rsidRPr="00525C5D" w:rsidRDefault="00E64D95" w:rsidP="008363BB">
      <w:pPr>
        <w:pStyle w:val="western"/>
        <w:numPr>
          <w:ilvl w:val="0"/>
          <w:numId w:val="9"/>
        </w:numPr>
        <w:spacing w:before="0" w:beforeAutospacing="0" w:after="0"/>
        <w:rPr>
          <w:color w:val="auto"/>
        </w:rPr>
      </w:pPr>
      <w:r w:rsidRPr="00525C5D">
        <w:rPr>
          <w:color w:val="auto"/>
        </w:rPr>
        <w:t xml:space="preserve">Sanitize and disinfect </w:t>
      </w:r>
      <w:r w:rsidR="008363BB" w:rsidRPr="00525C5D">
        <w:rPr>
          <w:color w:val="auto"/>
        </w:rPr>
        <w:t xml:space="preserve">buses, including </w:t>
      </w:r>
      <w:r w:rsidRPr="00525C5D">
        <w:rPr>
          <w:color w:val="auto"/>
        </w:rPr>
        <w:t>seatbelts and appropriate restraints</w:t>
      </w:r>
      <w:r w:rsidR="008363BB" w:rsidRPr="00525C5D">
        <w:rPr>
          <w:color w:val="auto"/>
        </w:rPr>
        <w:t>.</w:t>
      </w:r>
    </w:p>
    <w:p w:rsidR="008363BB" w:rsidRPr="00525C5D" w:rsidRDefault="008363BB" w:rsidP="00383D05">
      <w:pPr>
        <w:pStyle w:val="western"/>
        <w:spacing w:before="0" w:beforeAutospacing="0" w:after="0"/>
        <w:rPr>
          <w:color w:val="auto"/>
        </w:rPr>
      </w:pPr>
    </w:p>
    <w:p w:rsidR="001752D0" w:rsidRPr="00525C5D" w:rsidRDefault="001752D0" w:rsidP="008363BB">
      <w:pPr>
        <w:pStyle w:val="western"/>
        <w:numPr>
          <w:ilvl w:val="0"/>
          <w:numId w:val="9"/>
        </w:numPr>
        <w:spacing w:before="0" w:beforeAutospacing="0" w:after="0"/>
        <w:rPr>
          <w:color w:val="auto"/>
        </w:rPr>
      </w:pPr>
      <w:r w:rsidRPr="00525C5D">
        <w:rPr>
          <w:color w:val="auto"/>
        </w:rPr>
        <w:t xml:space="preserve">Assist in setting up </w:t>
      </w:r>
      <w:r w:rsidR="00E64D95" w:rsidRPr="00525C5D">
        <w:rPr>
          <w:color w:val="auto"/>
        </w:rPr>
        <w:t xml:space="preserve">a safe and well-sanitized </w:t>
      </w:r>
      <w:r w:rsidRPr="00525C5D">
        <w:rPr>
          <w:color w:val="auto"/>
        </w:rPr>
        <w:t>environment (indoor/outdoor) for the activities of the day</w:t>
      </w:r>
      <w:r w:rsidRPr="00525C5D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8363BB" w:rsidRPr="00525C5D" w:rsidRDefault="008363BB" w:rsidP="008363BB">
      <w:pPr>
        <w:pStyle w:val="western"/>
        <w:spacing w:before="0" w:beforeAutospacing="0" w:after="0"/>
        <w:ind w:left="720"/>
        <w:rPr>
          <w:color w:val="auto"/>
        </w:rPr>
      </w:pPr>
    </w:p>
    <w:p w:rsidR="001752D0" w:rsidRPr="00525C5D" w:rsidRDefault="001752D0" w:rsidP="008363BB">
      <w:pPr>
        <w:pStyle w:val="western"/>
        <w:numPr>
          <w:ilvl w:val="0"/>
          <w:numId w:val="9"/>
        </w:numPr>
        <w:spacing w:before="0" w:beforeAutospacing="0" w:after="0"/>
        <w:rPr>
          <w:color w:val="auto"/>
        </w:rPr>
      </w:pPr>
      <w:r w:rsidRPr="00525C5D">
        <w:rPr>
          <w:color w:val="auto"/>
        </w:rPr>
        <w:t>Sanitize/</w:t>
      </w:r>
      <w:r w:rsidR="00E64D95" w:rsidRPr="00525C5D">
        <w:rPr>
          <w:color w:val="auto"/>
        </w:rPr>
        <w:t>disinfect</w:t>
      </w:r>
      <w:r w:rsidRPr="00525C5D">
        <w:rPr>
          <w:color w:val="auto"/>
        </w:rPr>
        <w:t xml:space="preserve"> classroom equipment</w:t>
      </w:r>
      <w:r w:rsidR="00E64D95" w:rsidRPr="00525C5D">
        <w:rPr>
          <w:color w:val="auto"/>
        </w:rPr>
        <w:t xml:space="preserve"> and high-contact areas throughout the day.</w:t>
      </w:r>
    </w:p>
    <w:p w:rsidR="008363BB" w:rsidRPr="00525C5D" w:rsidRDefault="008363BB" w:rsidP="008363BB">
      <w:pPr>
        <w:pStyle w:val="western"/>
        <w:spacing w:before="0" w:beforeAutospacing="0" w:after="0"/>
        <w:ind w:left="720"/>
        <w:rPr>
          <w:color w:val="auto"/>
        </w:rPr>
      </w:pPr>
    </w:p>
    <w:p w:rsidR="001752D0" w:rsidRPr="00525C5D" w:rsidRDefault="001752D0" w:rsidP="001752D0">
      <w:pPr>
        <w:pStyle w:val="BodyText"/>
        <w:rPr>
          <w:szCs w:val="24"/>
        </w:rPr>
      </w:pPr>
    </w:p>
    <w:p w:rsidR="00FE3A70" w:rsidRPr="00525C5D" w:rsidRDefault="00E64D95" w:rsidP="00FE3A70">
      <w:pPr>
        <w:pStyle w:val="BodyText"/>
        <w:rPr>
          <w:b/>
          <w:u w:val="single"/>
        </w:rPr>
      </w:pPr>
      <w:r w:rsidRPr="00525C5D">
        <w:rPr>
          <w:b/>
          <w:u w:val="single"/>
        </w:rPr>
        <w:t xml:space="preserve">PERFERRED </w:t>
      </w:r>
      <w:r w:rsidR="00FE3A70" w:rsidRPr="00525C5D">
        <w:rPr>
          <w:b/>
          <w:u w:val="single"/>
        </w:rPr>
        <w:t>REQUIREMENTS:</w:t>
      </w:r>
    </w:p>
    <w:p w:rsidR="00FE3A70" w:rsidRPr="00525C5D" w:rsidRDefault="00FE3A70" w:rsidP="00FE3A70">
      <w:pPr>
        <w:pStyle w:val="BodyText"/>
        <w:rPr>
          <w:b/>
          <w:u w:val="single"/>
        </w:rPr>
      </w:pPr>
    </w:p>
    <w:p w:rsidR="00FE3A70" w:rsidRPr="00525C5D" w:rsidRDefault="00E64D95" w:rsidP="008363BB">
      <w:pPr>
        <w:pStyle w:val="BodyText"/>
        <w:numPr>
          <w:ilvl w:val="0"/>
          <w:numId w:val="11"/>
        </w:numPr>
      </w:pPr>
      <w:r w:rsidRPr="00525C5D">
        <w:t>Y</w:t>
      </w:r>
      <w:r w:rsidR="00FE3A70" w:rsidRPr="00525C5D">
        <w:t>early physical.</w:t>
      </w:r>
    </w:p>
    <w:p w:rsidR="00FE3A70" w:rsidRPr="00525C5D" w:rsidRDefault="00E64D95" w:rsidP="008363BB">
      <w:pPr>
        <w:pStyle w:val="BodyText"/>
        <w:numPr>
          <w:ilvl w:val="0"/>
          <w:numId w:val="11"/>
        </w:numPr>
      </w:pPr>
      <w:r w:rsidRPr="00525C5D">
        <w:t xml:space="preserve">Ownership of or </w:t>
      </w:r>
      <w:r w:rsidR="00FE3A70" w:rsidRPr="00525C5D">
        <w:t>access to automobile</w:t>
      </w:r>
      <w:r w:rsidRPr="00525C5D">
        <w:t>.</w:t>
      </w:r>
    </w:p>
    <w:p w:rsidR="00FE3A70" w:rsidRPr="00525C5D" w:rsidRDefault="00E64D95" w:rsidP="008363BB">
      <w:pPr>
        <w:pStyle w:val="BodyText"/>
        <w:numPr>
          <w:ilvl w:val="0"/>
          <w:numId w:val="11"/>
        </w:numPr>
      </w:pPr>
      <w:r w:rsidRPr="00525C5D">
        <w:t>C</w:t>
      </w:r>
      <w:r w:rsidR="00FE3A70" w:rsidRPr="00525C5D">
        <w:t>urrent First Aid and CPR certification.</w:t>
      </w:r>
    </w:p>
    <w:p w:rsidR="00E64D95" w:rsidRPr="00525C5D" w:rsidRDefault="00E64D95" w:rsidP="00E64D95">
      <w:pPr>
        <w:pStyle w:val="BodyText"/>
      </w:pPr>
    </w:p>
    <w:p w:rsidR="00006789" w:rsidRDefault="00006789" w:rsidP="00E64D95">
      <w:pPr>
        <w:pStyle w:val="BodyText"/>
        <w:rPr>
          <w:b/>
          <w:bCs/>
          <w:u w:val="single"/>
        </w:rPr>
      </w:pPr>
    </w:p>
    <w:p w:rsidR="00E64D95" w:rsidRPr="00525C5D" w:rsidRDefault="00E64D95" w:rsidP="00E64D95">
      <w:pPr>
        <w:pStyle w:val="BodyText"/>
        <w:rPr>
          <w:b/>
          <w:bCs/>
          <w:u w:val="single"/>
        </w:rPr>
      </w:pPr>
      <w:r w:rsidRPr="00525C5D">
        <w:rPr>
          <w:b/>
          <w:bCs/>
          <w:u w:val="single"/>
        </w:rPr>
        <w:t>REQUIREMENTS:</w:t>
      </w:r>
    </w:p>
    <w:p w:rsidR="00E64D95" w:rsidRPr="00525C5D" w:rsidRDefault="00E64D95" w:rsidP="00E64D95">
      <w:pPr>
        <w:pStyle w:val="BodyText"/>
      </w:pPr>
    </w:p>
    <w:p w:rsidR="00E64D95" w:rsidRPr="00525C5D" w:rsidRDefault="00E64D95" w:rsidP="008363BB">
      <w:pPr>
        <w:pStyle w:val="BodyText"/>
        <w:numPr>
          <w:ilvl w:val="0"/>
          <w:numId w:val="12"/>
        </w:numPr>
      </w:pPr>
      <w:r w:rsidRPr="00525C5D">
        <w:t>Must be dependable and reliable.</w:t>
      </w:r>
    </w:p>
    <w:p w:rsidR="00E64D95" w:rsidRPr="00525C5D" w:rsidRDefault="00E64D95" w:rsidP="00E64D95">
      <w:pPr>
        <w:pStyle w:val="BodyText"/>
        <w:numPr>
          <w:ilvl w:val="0"/>
          <w:numId w:val="7"/>
        </w:numPr>
      </w:pPr>
      <w:r w:rsidRPr="00525C5D">
        <w:t>Ability to relate well with children.</w:t>
      </w:r>
    </w:p>
    <w:p w:rsidR="00E64D95" w:rsidRPr="00525C5D" w:rsidRDefault="00E64D95" w:rsidP="00E64D95">
      <w:pPr>
        <w:pStyle w:val="BodyText"/>
        <w:numPr>
          <w:ilvl w:val="0"/>
          <w:numId w:val="7"/>
        </w:numPr>
      </w:pPr>
      <w:r w:rsidRPr="00525C5D">
        <w:t>Must have valid driver’s license</w:t>
      </w:r>
    </w:p>
    <w:p w:rsidR="00FE3A70" w:rsidRPr="00525C5D" w:rsidRDefault="00FE3A70" w:rsidP="00FE3A70">
      <w:pPr>
        <w:pStyle w:val="BodyText"/>
      </w:pPr>
    </w:p>
    <w:p w:rsidR="00FE3A70" w:rsidRPr="00525C5D" w:rsidRDefault="00FE3A70" w:rsidP="00FE3A70">
      <w:pPr>
        <w:pStyle w:val="BodyText"/>
      </w:pPr>
    </w:p>
    <w:p w:rsidR="00FE3A70" w:rsidRPr="00525C5D" w:rsidRDefault="00FE3A70" w:rsidP="00FE3A70">
      <w:pPr>
        <w:pStyle w:val="BodyText"/>
        <w:rPr>
          <w:b/>
          <w:u w:val="single"/>
        </w:rPr>
      </w:pPr>
      <w:r w:rsidRPr="00525C5D">
        <w:rPr>
          <w:b/>
          <w:u w:val="single"/>
        </w:rPr>
        <w:t>EDUCATION REQUIRMEENTS</w:t>
      </w:r>
      <w:r w:rsidR="00E64D95" w:rsidRPr="00525C5D">
        <w:rPr>
          <w:b/>
          <w:u w:val="single"/>
        </w:rPr>
        <w:t>:</w:t>
      </w:r>
    </w:p>
    <w:p w:rsidR="00FE3A70" w:rsidRPr="00525C5D" w:rsidRDefault="00FE3A70" w:rsidP="00FE3A70">
      <w:pPr>
        <w:pStyle w:val="BodyText"/>
        <w:rPr>
          <w:b/>
          <w:u w:val="single"/>
        </w:rPr>
      </w:pPr>
    </w:p>
    <w:p w:rsidR="00FE3A70" w:rsidRPr="00525C5D" w:rsidRDefault="00FE3A70" w:rsidP="00FE3A70">
      <w:pPr>
        <w:pStyle w:val="BodyText"/>
      </w:pPr>
    </w:p>
    <w:p w:rsidR="00FE3A70" w:rsidRPr="00525C5D" w:rsidRDefault="008363BB" w:rsidP="00FE3A70">
      <w:pPr>
        <w:pStyle w:val="BodyText"/>
      </w:pPr>
      <w:r w:rsidRPr="00525C5D">
        <w:t>Must</w:t>
      </w:r>
      <w:r w:rsidR="00FE3A70" w:rsidRPr="00525C5D">
        <w:t xml:space="preserve"> have the ability to complete OSR and Health and Human Services required data on the necessary forms; must demonstrate genuine affection for young children. A high school diploma/GED is required.</w:t>
      </w:r>
    </w:p>
    <w:p w:rsidR="00E64D95" w:rsidRDefault="00E64D95" w:rsidP="00FE3A70">
      <w:pPr>
        <w:pStyle w:val="BodyText"/>
      </w:pPr>
    </w:p>
    <w:p w:rsidR="00E64D95" w:rsidRDefault="00E64D95" w:rsidP="00FE3A70">
      <w:pPr>
        <w:pStyle w:val="BodyText"/>
      </w:pPr>
    </w:p>
    <w:p w:rsidR="00E64D95" w:rsidRPr="00006789" w:rsidRDefault="00E64D95" w:rsidP="00E64D9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006789">
        <w:rPr>
          <w:rFonts w:ascii="Arial" w:hAnsi="Arial" w:cs="Arial"/>
          <w:u w:val="single"/>
        </w:rPr>
        <w:t>OTHER QUALIFICATIONS:</w:t>
      </w:r>
    </w:p>
    <w:p w:rsidR="00E64D95" w:rsidRPr="00006789" w:rsidRDefault="00E64D95" w:rsidP="00E64D9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06789">
        <w:rPr>
          <w:rFonts w:ascii="Arial" w:hAnsi="Arial" w:cs="Arial"/>
          <w:sz w:val="24"/>
          <w:szCs w:val="24"/>
        </w:rPr>
        <w:t xml:space="preserve">Candidates will be eligible for this position based on criteria set by the federal government under the National Dislocated Worker Grant. </w:t>
      </w:r>
      <w:r w:rsidRPr="00006789">
        <w:rPr>
          <w:rFonts w:ascii="Arial" w:hAnsi="Arial" w:cs="Arial"/>
          <w:i/>
          <w:iCs/>
          <w:sz w:val="24"/>
          <w:szCs w:val="24"/>
          <w:u w:val="single"/>
        </w:rPr>
        <w:t>Thus, candidates must have been either laid off due to no fault of their own, laid off due to COVID-19, unemployed for 27 or more weeks, or have been self-employed and lost wages due to COVID-19 to qualify for this position.</w:t>
      </w:r>
      <w:r w:rsidRPr="00006789">
        <w:rPr>
          <w:rFonts w:ascii="Arial" w:hAnsi="Arial" w:cs="Arial"/>
          <w:sz w:val="24"/>
          <w:szCs w:val="24"/>
        </w:rPr>
        <w:t xml:space="preserve"> Candidates will need to provide documentation supporting their eligibility.</w:t>
      </w:r>
    </w:p>
    <w:p w:rsidR="00E64D95" w:rsidRPr="00006789" w:rsidRDefault="00E64D95" w:rsidP="00E64D9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006789">
        <w:rPr>
          <w:rFonts w:ascii="Arial" w:hAnsi="Arial" w:cs="Arial"/>
          <w:sz w:val="24"/>
          <w:szCs w:val="24"/>
          <w:u w:val="single"/>
        </w:rPr>
        <w:t>PHYSICAL REQUIREMENTS</w:t>
      </w:r>
    </w:p>
    <w:p w:rsidR="00E64D95" w:rsidRPr="00006789" w:rsidRDefault="00E64D95" w:rsidP="00E64D95">
      <w:pPr>
        <w:autoSpaceDE w:val="0"/>
        <w:autoSpaceDN w:val="0"/>
        <w:adjustRightInd w:val="0"/>
        <w:rPr>
          <w:rFonts w:asciiTheme="majorHAnsi" w:hAnsiTheme="majorHAnsi"/>
        </w:rPr>
      </w:pPr>
      <w:r w:rsidRPr="00006789">
        <w:rPr>
          <w:rFonts w:ascii="Arial" w:hAnsi="Arial" w:cs="Arial"/>
          <w:sz w:val="24"/>
          <w:szCs w:val="24"/>
        </w:rPr>
        <w:t xml:space="preserve">Significant </w:t>
      </w:r>
      <w:r w:rsidRPr="00006789">
        <w:rPr>
          <w:rFonts w:ascii="Arial" w:hAnsi="Arial" w:cs="Arial"/>
        </w:rPr>
        <w:t xml:space="preserve">sitting, </w:t>
      </w:r>
      <w:r w:rsidRPr="00006789">
        <w:rPr>
          <w:rFonts w:ascii="Arial" w:hAnsi="Arial" w:cs="Arial"/>
          <w:sz w:val="24"/>
          <w:szCs w:val="24"/>
        </w:rPr>
        <w:t xml:space="preserve">standing, walking, moving, carrying, bending, kneeling, reaching, handling, pushing, and pulling. Ability to lift </w:t>
      </w:r>
      <w:r w:rsidRPr="00006789">
        <w:rPr>
          <w:rFonts w:ascii="Arial" w:hAnsi="Arial" w:cs="Arial"/>
        </w:rPr>
        <w:t>15</w:t>
      </w:r>
      <w:r w:rsidRPr="00006789">
        <w:rPr>
          <w:rFonts w:ascii="Arial" w:hAnsi="Arial" w:cs="Arial"/>
          <w:sz w:val="24"/>
          <w:szCs w:val="24"/>
        </w:rPr>
        <w:t xml:space="preserve"> lbs. Reasonable accommodations may be made to enable individuals with disabilities to perform the essential tasks</w:t>
      </w:r>
      <w:r w:rsidRPr="00006789">
        <w:rPr>
          <w:rFonts w:asciiTheme="majorHAnsi" w:hAnsiTheme="majorHAnsi" w:cs="Times New Roman"/>
          <w:sz w:val="24"/>
          <w:szCs w:val="24"/>
        </w:rPr>
        <w:t>.</w:t>
      </w:r>
    </w:p>
    <w:p w:rsidR="00E64D95" w:rsidRPr="00887D53" w:rsidRDefault="00E64D95" w:rsidP="00E64D95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006789">
        <w:rPr>
          <w:rFonts w:ascii="Arial" w:hAnsi="Arial" w:cs="Arial"/>
          <w:sz w:val="24"/>
          <w:szCs w:val="24"/>
        </w:rPr>
        <w:t xml:space="preserve">**This employment opportunity is in partnership with WorkSource East Central Georgia. Qualifying candidates who are selected will be required to register in WorkSource GA’s </w:t>
      </w:r>
      <w:r w:rsidRPr="001679D0">
        <w:rPr>
          <w:rFonts w:ascii="Arial" w:hAnsi="Arial" w:cs="Arial"/>
          <w:i/>
          <w:sz w:val="24"/>
          <w:szCs w:val="24"/>
        </w:rPr>
        <w:t xml:space="preserve">online participant portal at </w:t>
      </w:r>
      <w:r w:rsidRPr="001679D0">
        <w:rPr>
          <w:rFonts w:ascii="Arial" w:hAnsi="Arial" w:cs="Arial"/>
          <w:i/>
          <w:iCs/>
          <w:sz w:val="24"/>
          <w:szCs w:val="24"/>
        </w:rPr>
        <w:t xml:space="preserve">worksourcegaportal.com </w:t>
      </w:r>
      <w:r w:rsidRPr="001679D0">
        <w:rPr>
          <w:rFonts w:ascii="Arial" w:hAnsi="Arial" w:cs="Arial"/>
          <w:i/>
          <w:sz w:val="24"/>
          <w:szCs w:val="24"/>
        </w:rPr>
        <w:t>and to submit required eligibil</w:t>
      </w:r>
      <w:r w:rsidRPr="001679D0">
        <w:rPr>
          <w:rFonts w:ascii="Arial" w:hAnsi="Arial" w:cs="Arial"/>
          <w:i/>
          <w:color w:val="FF0000"/>
          <w:sz w:val="24"/>
          <w:szCs w:val="24"/>
        </w:rPr>
        <w:t>ity</w:t>
      </w:r>
      <w:r w:rsidRPr="00442778">
        <w:rPr>
          <w:rFonts w:ascii="Arial" w:hAnsi="Arial" w:cs="Arial"/>
          <w:color w:val="FF0000"/>
          <w:sz w:val="24"/>
          <w:szCs w:val="24"/>
        </w:rPr>
        <w:t xml:space="preserve"> documentation to a WorkSource GA Career Coach.**</w:t>
      </w:r>
    </w:p>
    <w:p w:rsidR="00352E1E" w:rsidRDefault="00352E1E"/>
    <w:p w:rsidR="001679D0" w:rsidRDefault="001679D0"/>
    <w:p w:rsidR="001679D0" w:rsidRDefault="001679D0"/>
    <w:p w:rsidR="007D3B91" w:rsidRDefault="007D3B91" w:rsidP="007D3B91"/>
    <w:p w:rsidR="007D3B91" w:rsidRDefault="007D3B91" w:rsidP="007D3B91">
      <w:pPr>
        <w:jc w:val="center"/>
      </w:pPr>
      <w:r w:rsidRPr="00C76144">
        <w:t>Washington Co. NB &amp; PW Club, Inc. “Head Start Program” is an EEO</w:t>
      </w:r>
      <w:r>
        <w:t xml:space="preserve"> </w:t>
      </w:r>
      <w:r w:rsidRPr="00C76144">
        <w:t>Employer</w:t>
      </w:r>
    </w:p>
    <w:sectPr w:rsidR="007D3B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73" w:rsidRDefault="00DD0B73" w:rsidP="00E64D95">
      <w:pPr>
        <w:spacing w:after="0" w:line="240" w:lineRule="auto"/>
      </w:pPr>
      <w:r>
        <w:separator/>
      </w:r>
    </w:p>
  </w:endnote>
  <w:endnote w:type="continuationSeparator" w:id="0">
    <w:p w:rsidR="00DD0B73" w:rsidRDefault="00DD0B73" w:rsidP="00E6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73" w:rsidRDefault="00DD0B73" w:rsidP="00E64D95">
      <w:pPr>
        <w:spacing w:after="0" w:line="240" w:lineRule="auto"/>
      </w:pPr>
      <w:r>
        <w:separator/>
      </w:r>
    </w:p>
  </w:footnote>
  <w:footnote w:type="continuationSeparator" w:id="0">
    <w:p w:rsidR="00DD0B73" w:rsidRDefault="00DD0B73" w:rsidP="00E6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95" w:rsidRDefault="00E64D95">
    <w:pPr>
      <w:pStyle w:val="Header"/>
    </w:pPr>
    <w:r>
      <w:rPr>
        <w:noProof/>
      </w:rPr>
      <w:drawing>
        <wp:inline distT="0" distB="0" distL="0" distR="0" wp14:anchorId="23528F65" wp14:editId="3F99F809">
          <wp:extent cx="1422400" cy="1176118"/>
          <wp:effectExtent l="0" t="0" r="0" b="508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329" cy="117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BB0"/>
    <w:multiLevelType w:val="singleLevel"/>
    <w:tmpl w:val="EA9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82513D3"/>
    <w:multiLevelType w:val="singleLevel"/>
    <w:tmpl w:val="6208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C797407"/>
    <w:multiLevelType w:val="hybridMultilevel"/>
    <w:tmpl w:val="9D9E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F5A31"/>
    <w:multiLevelType w:val="hybridMultilevel"/>
    <w:tmpl w:val="A7E0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47684"/>
    <w:multiLevelType w:val="multilevel"/>
    <w:tmpl w:val="20108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F1913"/>
    <w:multiLevelType w:val="hybridMultilevel"/>
    <w:tmpl w:val="29E6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535F7"/>
    <w:multiLevelType w:val="multilevel"/>
    <w:tmpl w:val="1C82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82132"/>
    <w:multiLevelType w:val="hybridMultilevel"/>
    <w:tmpl w:val="939A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92293"/>
    <w:multiLevelType w:val="multilevel"/>
    <w:tmpl w:val="32C2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A07E7"/>
    <w:multiLevelType w:val="hybridMultilevel"/>
    <w:tmpl w:val="4CC21BCE"/>
    <w:lvl w:ilvl="0" w:tplc="944A5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577A5B"/>
    <w:multiLevelType w:val="hybridMultilevel"/>
    <w:tmpl w:val="2A10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96491"/>
    <w:multiLevelType w:val="hybridMultilevel"/>
    <w:tmpl w:val="D3143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70"/>
    <w:rsid w:val="00006789"/>
    <w:rsid w:val="001679D0"/>
    <w:rsid w:val="001752D0"/>
    <w:rsid w:val="00301E9C"/>
    <w:rsid w:val="00352E1E"/>
    <w:rsid w:val="00383D05"/>
    <w:rsid w:val="003E034A"/>
    <w:rsid w:val="0043673A"/>
    <w:rsid w:val="00525C5D"/>
    <w:rsid w:val="007D3B91"/>
    <w:rsid w:val="008363BB"/>
    <w:rsid w:val="00DD0B73"/>
    <w:rsid w:val="00E64D95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E1CD5EF"/>
  <w15:chartTrackingRefBased/>
  <w15:docId w15:val="{B47919AF-989E-42A2-A919-07F1E197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D95"/>
    <w:pPr>
      <w:spacing w:before="100" w:beforeAutospacing="1" w:after="115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3A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E3A70"/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Normal"/>
    <w:rsid w:val="001752D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752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52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D95"/>
  </w:style>
  <w:style w:type="paragraph" w:styleId="Footer">
    <w:name w:val="footer"/>
    <w:basedOn w:val="Normal"/>
    <w:link w:val="FooterChar"/>
    <w:uiPriority w:val="99"/>
    <w:unhideWhenUsed/>
    <w:rsid w:val="00E64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D95"/>
  </w:style>
  <w:style w:type="character" w:customStyle="1" w:styleId="Heading1Char">
    <w:name w:val="Heading 1 Char"/>
    <w:basedOn w:val="DefaultParagraphFont"/>
    <w:link w:val="Heading1"/>
    <w:rsid w:val="00E64D9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67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Start</dc:creator>
  <cp:keywords/>
  <dc:description/>
  <cp:lastModifiedBy>Josh Williams</cp:lastModifiedBy>
  <cp:revision>2</cp:revision>
  <dcterms:created xsi:type="dcterms:W3CDTF">2020-12-11T16:12:00Z</dcterms:created>
  <dcterms:modified xsi:type="dcterms:W3CDTF">2020-12-11T16:12:00Z</dcterms:modified>
</cp:coreProperties>
</file>